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96A" w:rsidRDefault="00DF496A" w:rsidP="00DF496A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18"/>
          <w:szCs w:val="18"/>
        </w:rPr>
        <w:t>Agencja Restrukturyzacji i Modernizacji Rolnictwa</w:t>
      </w:r>
      <w:r>
        <w:rPr>
          <w:rFonts w:ascii="Tahoma" w:hAnsi="Tahoma" w:cs="Tahoma"/>
          <w:b/>
          <w:bCs/>
          <w:sz w:val="18"/>
          <w:szCs w:val="18"/>
        </w:rPr>
        <w:br/>
      </w:r>
      <w:r>
        <w:rPr>
          <w:rFonts w:ascii="Tahoma" w:hAnsi="Tahoma" w:cs="Tahoma"/>
          <w:sz w:val="16"/>
          <w:szCs w:val="16"/>
        </w:rPr>
        <w:t>poszukuje kandydata do pracy na stanowisku</w:t>
      </w:r>
      <w:proofErr w:type="gramStart"/>
      <w:r>
        <w:rPr>
          <w:rFonts w:ascii="Tahoma" w:hAnsi="Tahoma" w:cs="Tahoma"/>
          <w:sz w:val="16"/>
          <w:szCs w:val="16"/>
        </w:rPr>
        <w:t>:</w:t>
      </w:r>
      <w:r>
        <w:rPr>
          <w:rFonts w:ascii="Tahoma" w:hAnsi="Tahoma" w:cs="Tahoma"/>
          <w:sz w:val="16"/>
          <w:szCs w:val="16"/>
        </w:rPr>
        <w:br/>
      </w:r>
      <w:r>
        <w:rPr>
          <w:rFonts w:ascii="Tahoma" w:hAnsi="Tahoma" w:cs="Tahoma"/>
          <w:sz w:val="16"/>
          <w:szCs w:val="16"/>
        </w:rPr>
        <w:br/>
      </w:r>
      <w:r w:rsidR="00F87A72">
        <w:rPr>
          <w:rFonts w:ascii="Tahoma" w:hAnsi="Tahoma" w:cs="Tahoma"/>
          <w:b/>
          <w:bCs/>
          <w:sz w:val="20"/>
          <w:szCs w:val="20"/>
        </w:rPr>
        <w:t>Referent</w:t>
      </w:r>
      <w:proofErr w:type="gramEnd"/>
      <w:r w:rsidR="00F87A72">
        <w:rPr>
          <w:rFonts w:ascii="Tahoma" w:hAnsi="Tahoma" w:cs="Tahoma"/>
          <w:b/>
          <w:bCs/>
          <w:sz w:val="20"/>
          <w:szCs w:val="20"/>
        </w:rPr>
        <w:t>/</w:t>
      </w:r>
      <w:r>
        <w:rPr>
          <w:rFonts w:ascii="Tahoma" w:hAnsi="Tahoma" w:cs="Tahoma"/>
          <w:b/>
          <w:bCs/>
          <w:sz w:val="20"/>
          <w:szCs w:val="20"/>
        </w:rPr>
        <w:t>Inspektor/Specjalista</w:t>
      </w:r>
    </w:p>
    <w:p w:rsidR="00DF496A" w:rsidRDefault="00DF496A" w:rsidP="00DF496A">
      <w:pPr>
        <w:rPr>
          <w:rFonts w:ascii="Tahoma" w:hAnsi="Tahoma" w:cs="Tahoma"/>
          <w:b/>
          <w:bCs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sz w:val="20"/>
          <w:szCs w:val="20"/>
        </w:rPr>
        <w:t>w</w:t>
      </w:r>
      <w:proofErr w:type="gramEnd"/>
      <w:r>
        <w:rPr>
          <w:rFonts w:ascii="Tahoma" w:hAnsi="Tahoma" w:cs="Tahoma"/>
          <w:b/>
          <w:bCs/>
          <w:sz w:val="20"/>
          <w:szCs w:val="20"/>
        </w:rPr>
        <w:t xml:space="preserve"> Dolnośląskim Oddziale Regionalnym</w:t>
      </w:r>
    </w:p>
    <w:p w:rsidR="00DF496A" w:rsidRDefault="00DF496A" w:rsidP="00DF496A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bCs/>
          <w:sz w:val="20"/>
          <w:szCs w:val="20"/>
        </w:rPr>
        <w:t>Biuro Wsparcia Inwestycyjnego</w:t>
      </w:r>
      <w:r>
        <w:rPr>
          <w:rFonts w:ascii="Tahoma" w:hAnsi="Tahoma" w:cs="Tahoma"/>
          <w:b/>
          <w:bCs/>
          <w:sz w:val="20"/>
          <w:szCs w:val="20"/>
        </w:rPr>
        <w:br/>
      </w:r>
      <w:r w:rsidR="00F974C8">
        <w:rPr>
          <w:rFonts w:ascii="Tahoma" w:hAnsi="Tahoma" w:cs="Tahoma"/>
          <w:b/>
          <w:sz w:val="18"/>
          <w:szCs w:val="18"/>
        </w:rPr>
        <w:t>Samodzielne stanowisko pracy ds. kancelaryjno-biurowych</w:t>
      </w:r>
      <w:r w:rsidR="00B8027D">
        <w:rPr>
          <w:rFonts w:ascii="Tahoma" w:hAnsi="Tahoma" w:cs="Tahoma"/>
          <w:b/>
          <w:sz w:val="18"/>
          <w:szCs w:val="18"/>
        </w:rPr>
        <w:t xml:space="preserve"> BWI</w:t>
      </w:r>
    </w:p>
    <w:p w:rsidR="007A51AC" w:rsidRDefault="007A51AC" w:rsidP="00DF496A">
      <w:pPr>
        <w:rPr>
          <w:rFonts w:ascii="Tahoma" w:hAnsi="Tahoma" w:cs="Tahoma"/>
          <w:bCs/>
          <w:sz w:val="16"/>
          <w:szCs w:val="16"/>
        </w:rPr>
      </w:pPr>
    </w:p>
    <w:p w:rsidR="00DF496A" w:rsidRDefault="00DF496A" w:rsidP="00DF496A">
      <w:pPr>
        <w:rPr>
          <w:rFonts w:ascii="Tahoma" w:hAnsi="Tahoma" w:cs="Tahoma"/>
          <w:bCs/>
          <w:sz w:val="18"/>
          <w:szCs w:val="18"/>
        </w:rPr>
      </w:pPr>
      <w:proofErr w:type="gramStart"/>
      <w:r>
        <w:rPr>
          <w:rFonts w:ascii="Tahoma" w:hAnsi="Tahoma" w:cs="Tahoma"/>
          <w:bCs/>
          <w:sz w:val="16"/>
          <w:szCs w:val="16"/>
        </w:rPr>
        <w:t>miejsce</w:t>
      </w:r>
      <w:proofErr w:type="gramEnd"/>
      <w:r>
        <w:rPr>
          <w:rFonts w:ascii="Tahoma" w:hAnsi="Tahoma" w:cs="Tahoma"/>
          <w:bCs/>
          <w:sz w:val="16"/>
          <w:szCs w:val="16"/>
        </w:rPr>
        <w:t xml:space="preserve"> pracy</w:t>
      </w:r>
      <w:r w:rsidR="00F87A72">
        <w:rPr>
          <w:rFonts w:ascii="Tahoma" w:hAnsi="Tahoma" w:cs="Tahoma"/>
          <w:bCs/>
          <w:sz w:val="18"/>
          <w:szCs w:val="18"/>
        </w:rPr>
        <w:t xml:space="preserve">: </w:t>
      </w:r>
      <w:r w:rsidR="00F7108F">
        <w:rPr>
          <w:rFonts w:ascii="Tahoma" w:hAnsi="Tahoma" w:cs="Tahoma"/>
          <w:bCs/>
          <w:sz w:val="18"/>
          <w:szCs w:val="18"/>
        </w:rPr>
        <w:t>Wrocław</w:t>
      </w:r>
    </w:p>
    <w:p w:rsidR="00DF496A" w:rsidRPr="007A51AC" w:rsidRDefault="00DF496A" w:rsidP="00DF496A">
      <w:pPr>
        <w:rPr>
          <w:rFonts w:ascii="Tahoma" w:hAnsi="Tahoma" w:cs="Tahoma"/>
        </w:rPr>
      </w:pPr>
      <w:proofErr w:type="gramStart"/>
      <w:r w:rsidRPr="007A51AC">
        <w:rPr>
          <w:rFonts w:ascii="Tahoma" w:hAnsi="Tahoma" w:cs="Tahoma"/>
          <w:sz w:val="16"/>
          <w:szCs w:val="16"/>
        </w:rPr>
        <w:t>nr</w:t>
      </w:r>
      <w:proofErr w:type="gramEnd"/>
      <w:r w:rsidRPr="007A51AC">
        <w:rPr>
          <w:rFonts w:ascii="Tahoma" w:hAnsi="Tahoma" w:cs="Tahoma"/>
          <w:sz w:val="16"/>
          <w:szCs w:val="16"/>
        </w:rPr>
        <w:t xml:space="preserve"> ref.: </w:t>
      </w:r>
      <w:r w:rsidRPr="00F87A72">
        <w:rPr>
          <w:rFonts w:ascii="Tahoma" w:hAnsi="Tahoma" w:cs="Tahoma"/>
          <w:b/>
          <w:sz w:val="16"/>
          <w:szCs w:val="16"/>
        </w:rPr>
        <w:t>OR01/</w:t>
      </w:r>
      <w:r w:rsidR="00FF6ED0">
        <w:rPr>
          <w:rFonts w:ascii="Tahoma" w:hAnsi="Tahoma" w:cs="Tahoma"/>
          <w:b/>
          <w:sz w:val="16"/>
          <w:szCs w:val="16"/>
        </w:rPr>
        <w:t>61/</w:t>
      </w:r>
      <w:r w:rsidRPr="00F87A72">
        <w:rPr>
          <w:rFonts w:ascii="Tahoma" w:hAnsi="Tahoma" w:cs="Tahoma"/>
          <w:b/>
          <w:bCs/>
          <w:color w:val="000000" w:themeColor="text1"/>
          <w:sz w:val="16"/>
          <w:szCs w:val="16"/>
        </w:rPr>
        <w:t>BWI/</w:t>
      </w:r>
      <w:r w:rsidR="00DC32ED">
        <w:rPr>
          <w:rFonts w:ascii="Tahoma" w:hAnsi="Tahoma" w:cs="Tahoma"/>
          <w:b/>
          <w:sz w:val="16"/>
          <w:szCs w:val="16"/>
        </w:rPr>
        <w:t>21</w:t>
      </w:r>
    </w:p>
    <w:p w:rsidR="00DF496A" w:rsidRDefault="00DF496A" w:rsidP="00DF496A">
      <w:pPr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p w:rsidR="00DF496A" w:rsidRDefault="00DF496A" w:rsidP="00DF496A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Liczba poszukiwa</w:t>
      </w:r>
      <w:r w:rsidR="00B85BD5">
        <w:rPr>
          <w:rFonts w:ascii="Tahoma" w:hAnsi="Tahoma" w:cs="Tahoma"/>
          <w:b/>
          <w:bCs/>
          <w:sz w:val="16"/>
          <w:szCs w:val="16"/>
        </w:rPr>
        <w:t xml:space="preserve">nych kandydatów /wymiar etatu: </w:t>
      </w:r>
      <w:r w:rsidR="00E5228E">
        <w:rPr>
          <w:rFonts w:ascii="Tahoma" w:hAnsi="Tahoma" w:cs="Tahoma"/>
          <w:b/>
          <w:bCs/>
          <w:sz w:val="16"/>
          <w:szCs w:val="16"/>
        </w:rPr>
        <w:t>1 osoba</w:t>
      </w:r>
      <w:r w:rsidRPr="009C3944">
        <w:rPr>
          <w:rFonts w:ascii="Tahoma" w:hAnsi="Tahoma" w:cs="Tahoma"/>
          <w:b/>
          <w:bCs/>
          <w:sz w:val="16"/>
          <w:szCs w:val="16"/>
        </w:rPr>
        <w:t xml:space="preserve">/- </w:t>
      </w:r>
      <w:r w:rsidR="009C3944" w:rsidRPr="009C3944">
        <w:rPr>
          <w:rFonts w:ascii="Tahoma" w:hAnsi="Tahoma" w:cs="Tahoma"/>
          <w:sz w:val="16"/>
          <w:szCs w:val="16"/>
        </w:rPr>
        <w:t xml:space="preserve">w </w:t>
      </w:r>
      <w:r w:rsidR="00B8027D" w:rsidRPr="009C3944">
        <w:rPr>
          <w:rFonts w:ascii="Tahoma" w:hAnsi="Tahoma" w:cs="Tahoma"/>
          <w:sz w:val="16"/>
          <w:szCs w:val="16"/>
        </w:rPr>
        <w:t>pełnym</w:t>
      </w:r>
      <w:r w:rsidR="009C3944" w:rsidRPr="009C3944">
        <w:rPr>
          <w:rFonts w:ascii="Tahoma" w:hAnsi="Tahoma" w:cs="Tahoma"/>
          <w:sz w:val="16"/>
          <w:szCs w:val="16"/>
        </w:rPr>
        <w:t xml:space="preserve"> wymiarze czasu pracy</w:t>
      </w:r>
      <w:r w:rsidR="00C474E4" w:rsidRPr="009C3944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color w:val="333333"/>
          <w:sz w:val="16"/>
          <w:szCs w:val="16"/>
        </w:rPr>
        <w:t xml:space="preserve">– </w:t>
      </w:r>
      <w:r>
        <w:rPr>
          <w:rFonts w:ascii="Tahoma" w:hAnsi="Tahoma" w:cs="Tahoma"/>
          <w:sz w:val="16"/>
          <w:szCs w:val="16"/>
        </w:rPr>
        <w:t>okres próbny 3 miesiące</w:t>
      </w:r>
    </w:p>
    <w:p w:rsidR="00DF496A" w:rsidRDefault="00DF496A" w:rsidP="00DF496A">
      <w:pPr>
        <w:jc w:val="both"/>
        <w:rPr>
          <w:rFonts w:ascii="Tahoma" w:hAnsi="Tahoma" w:cs="Tahoma"/>
          <w:sz w:val="16"/>
          <w:szCs w:val="16"/>
        </w:rPr>
      </w:pPr>
    </w:p>
    <w:p w:rsidR="00DF496A" w:rsidRDefault="00DF496A" w:rsidP="00DF496A">
      <w:pPr>
        <w:rPr>
          <w:rFonts w:ascii="Tahoma" w:hAnsi="Tahoma" w:cs="Tahoma"/>
          <w:b/>
          <w:bCs/>
          <w:sz w:val="16"/>
          <w:szCs w:val="16"/>
          <w:u w:val="single"/>
        </w:rPr>
      </w:pPr>
      <w:r>
        <w:rPr>
          <w:rFonts w:ascii="Tahoma" w:hAnsi="Tahoma" w:cs="Tahoma"/>
          <w:b/>
          <w:bCs/>
          <w:sz w:val="16"/>
          <w:szCs w:val="16"/>
          <w:u w:val="single"/>
        </w:rPr>
        <w:t>Oferujemy:</w:t>
      </w:r>
    </w:p>
    <w:p w:rsidR="00F87A72" w:rsidRPr="00F87A72" w:rsidRDefault="00F87A72" w:rsidP="00F87A72">
      <w:pPr>
        <w:rPr>
          <w:rFonts w:ascii="Tahoma" w:hAnsi="Tahoma" w:cs="Tahoma"/>
          <w:bCs/>
          <w:sz w:val="16"/>
          <w:szCs w:val="16"/>
        </w:rPr>
      </w:pPr>
      <w:proofErr w:type="gramStart"/>
      <w:r w:rsidRPr="00F87A72">
        <w:rPr>
          <w:rFonts w:ascii="Tahoma" w:hAnsi="Tahoma" w:cs="Tahoma"/>
          <w:bCs/>
          <w:sz w:val="16"/>
          <w:szCs w:val="16"/>
        </w:rPr>
        <w:t>przejrzyste</w:t>
      </w:r>
      <w:proofErr w:type="gramEnd"/>
      <w:r w:rsidRPr="00F87A72">
        <w:rPr>
          <w:rFonts w:ascii="Tahoma" w:hAnsi="Tahoma" w:cs="Tahoma"/>
          <w:bCs/>
          <w:sz w:val="16"/>
          <w:szCs w:val="16"/>
        </w:rPr>
        <w:t xml:space="preserve"> zasady wynagradzania</w:t>
      </w:r>
    </w:p>
    <w:p w:rsidR="00F87A72" w:rsidRPr="00F87A72" w:rsidRDefault="00F87A72" w:rsidP="00F87A72">
      <w:pPr>
        <w:rPr>
          <w:rFonts w:ascii="Tahoma" w:hAnsi="Tahoma" w:cs="Tahoma"/>
          <w:bCs/>
          <w:sz w:val="16"/>
          <w:szCs w:val="16"/>
        </w:rPr>
      </w:pPr>
      <w:proofErr w:type="gramStart"/>
      <w:r w:rsidRPr="00F87A72">
        <w:rPr>
          <w:rFonts w:ascii="Tahoma" w:hAnsi="Tahoma" w:cs="Tahoma"/>
          <w:bCs/>
          <w:sz w:val="16"/>
          <w:szCs w:val="16"/>
        </w:rPr>
        <w:t>dodatkowe</w:t>
      </w:r>
      <w:proofErr w:type="gramEnd"/>
      <w:r w:rsidRPr="00F87A72">
        <w:rPr>
          <w:rFonts w:ascii="Tahoma" w:hAnsi="Tahoma" w:cs="Tahoma"/>
          <w:bCs/>
          <w:sz w:val="16"/>
          <w:szCs w:val="16"/>
        </w:rPr>
        <w:t xml:space="preserve"> wynagrodzenie roczne</w:t>
      </w:r>
    </w:p>
    <w:p w:rsidR="00F87A72" w:rsidRPr="00F87A72" w:rsidRDefault="00F87A72" w:rsidP="00F87A72">
      <w:pPr>
        <w:rPr>
          <w:rFonts w:ascii="Tahoma" w:hAnsi="Tahoma" w:cs="Tahoma"/>
          <w:bCs/>
          <w:sz w:val="16"/>
          <w:szCs w:val="16"/>
        </w:rPr>
      </w:pPr>
      <w:proofErr w:type="gramStart"/>
      <w:r w:rsidRPr="00F87A72">
        <w:rPr>
          <w:rFonts w:ascii="Tahoma" w:hAnsi="Tahoma" w:cs="Tahoma"/>
          <w:bCs/>
          <w:sz w:val="16"/>
          <w:szCs w:val="16"/>
        </w:rPr>
        <w:t>możliwości</w:t>
      </w:r>
      <w:proofErr w:type="gramEnd"/>
      <w:r w:rsidRPr="00F87A72">
        <w:rPr>
          <w:rFonts w:ascii="Tahoma" w:hAnsi="Tahoma" w:cs="Tahoma"/>
          <w:bCs/>
          <w:sz w:val="16"/>
          <w:szCs w:val="16"/>
        </w:rPr>
        <w:t xml:space="preserve"> rozwoju zawodowego i podnoszenia kwalifikacji</w:t>
      </w:r>
    </w:p>
    <w:p w:rsidR="00F87A72" w:rsidRPr="00F87A72" w:rsidRDefault="00F87A72" w:rsidP="00F87A72">
      <w:pPr>
        <w:rPr>
          <w:rFonts w:ascii="Tahoma" w:hAnsi="Tahoma" w:cs="Tahoma"/>
          <w:bCs/>
          <w:sz w:val="16"/>
          <w:szCs w:val="16"/>
        </w:rPr>
      </w:pPr>
      <w:proofErr w:type="gramStart"/>
      <w:r w:rsidRPr="00F87A72">
        <w:rPr>
          <w:rFonts w:ascii="Tahoma" w:hAnsi="Tahoma" w:cs="Tahoma"/>
          <w:bCs/>
          <w:sz w:val="16"/>
          <w:szCs w:val="16"/>
        </w:rPr>
        <w:t>bogaty</w:t>
      </w:r>
      <w:proofErr w:type="gramEnd"/>
      <w:r w:rsidRPr="00F87A72">
        <w:rPr>
          <w:rFonts w:ascii="Tahoma" w:hAnsi="Tahoma" w:cs="Tahoma"/>
          <w:bCs/>
          <w:sz w:val="16"/>
          <w:szCs w:val="16"/>
        </w:rPr>
        <w:t xml:space="preserve"> pakiet szkoleń</w:t>
      </w:r>
    </w:p>
    <w:p w:rsidR="00F87A72" w:rsidRPr="00F87A72" w:rsidRDefault="00F87A72" w:rsidP="00F87A72">
      <w:pPr>
        <w:rPr>
          <w:rFonts w:ascii="Tahoma" w:hAnsi="Tahoma" w:cs="Tahoma"/>
          <w:bCs/>
          <w:sz w:val="16"/>
          <w:szCs w:val="16"/>
        </w:rPr>
      </w:pPr>
      <w:proofErr w:type="gramStart"/>
      <w:r w:rsidRPr="00F87A72">
        <w:rPr>
          <w:rFonts w:ascii="Tahoma" w:hAnsi="Tahoma" w:cs="Tahoma"/>
          <w:bCs/>
          <w:sz w:val="16"/>
          <w:szCs w:val="16"/>
        </w:rPr>
        <w:t>możliwość</w:t>
      </w:r>
      <w:proofErr w:type="gramEnd"/>
      <w:r w:rsidRPr="00F87A72">
        <w:rPr>
          <w:rFonts w:ascii="Tahoma" w:hAnsi="Tahoma" w:cs="Tahoma"/>
          <w:bCs/>
          <w:sz w:val="16"/>
          <w:szCs w:val="16"/>
        </w:rPr>
        <w:t xml:space="preserve"> refundacji nauki języka i studiów podyplomowych</w:t>
      </w:r>
    </w:p>
    <w:p w:rsidR="00F87A72" w:rsidRPr="00F87A72" w:rsidRDefault="00F87A72" w:rsidP="00F87A72">
      <w:pPr>
        <w:rPr>
          <w:rFonts w:ascii="Tahoma" w:hAnsi="Tahoma" w:cs="Tahoma"/>
          <w:bCs/>
          <w:sz w:val="16"/>
          <w:szCs w:val="16"/>
        </w:rPr>
      </w:pPr>
      <w:proofErr w:type="gramStart"/>
      <w:r w:rsidRPr="00F87A72">
        <w:rPr>
          <w:rFonts w:ascii="Tahoma" w:hAnsi="Tahoma" w:cs="Tahoma"/>
          <w:bCs/>
          <w:sz w:val="16"/>
          <w:szCs w:val="16"/>
        </w:rPr>
        <w:t>pakiet</w:t>
      </w:r>
      <w:proofErr w:type="gramEnd"/>
      <w:r w:rsidRPr="00F87A72">
        <w:rPr>
          <w:rFonts w:ascii="Tahoma" w:hAnsi="Tahoma" w:cs="Tahoma"/>
          <w:bCs/>
          <w:sz w:val="16"/>
          <w:szCs w:val="16"/>
        </w:rPr>
        <w:t xml:space="preserve"> socjalny: dofinansowanie do wypoczynku, pożyczki pracownicze na preferencyjnych warunkach, dofinansowanie do działalności kulturalno-oświatowej</w:t>
      </w:r>
    </w:p>
    <w:p w:rsidR="00DF496A" w:rsidRDefault="00F87A72" w:rsidP="00F87A72">
      <w:pPr>
        <w:rPr>
          <w:rFonts w:ascii="Tahoma" w:hAnsi="Tahoma" w:cs="Tahoma"/>
          <w:bCs/>
          <w:sz w:val="16"/>
          <w:szCs w:val="16"/>
        </w:rPr>
      </w:pPr>
      <w:proofErr w:type="gramStart"/>
      <w:r w:rsidRPr="00F87A72">
        <w:rPr>
          <w:rFonts w:ascii="Tahoma" w:hAnsi="Tahoma" w:cs="Tahoma"/>
          <w:bCs/>
          <w:sz w:val="16"/>
          <w:szCs w:val="16"/>
        </w:rPr>
        <w:t>pracę</w:t>
      </w:r>
      <w:proofErr w:type="gramEnd"/>
      <w:r w:rsidRPr="00F87A72">
        <w:rPr>
          <w:rFonts w:ascii="Tahoma" w:hAnsi="Tahoma" w:cs="Tahoma"/>
          <w:bCs/>
          <w:sz w:val="16"/>
          <w:szCs w:val="16"/>
        </w:rPr>
        <w:t xml:space="preserve"> w największej agencji płatniczej w Europie</w:t>
      </w:r>
    </w:p>
    <w:p w:rsidR="00F87A72" w:rsidRDefault="00F87A72" w:rsidP="00F87A72">
      <w:pPr>
        <w:rPr>
          <w:rFonts w:ascii="Tahoma" w:hAnsi="Tahoma" w:cs="Tahoma"/>
          <w:sz w:val="16"/>
          <w:szCs w:val="16"/>
        </w:rPr>
      </w:pPr>
    </w:p>
    <w:p w:rsidR="00DF496A" w:rsidRDefault="00DF496A" w:rsidP="00B8027D">
      <w:pPr>
        <w:rPr>
          <w:rFonts w:ascii="Tahoma" w:hAnsi="Tahoma" w:cs="Tahoma"/>
          <w:sz w:val="16"/>
        </w:rPr>
      </w:pPr>
      <w:r>
        <w:rPr>
          <w:rFonts w:ascii="Tahoma" w:hAnsi="Tahoma" w:cs="Tahoma"/>
          <w:b/>
          <w:bCs/>
          <w:sz w:val="16"/>
          <w:szCs w:val="16"/>
          <w:u w:val="single"/>
        </w:rPr>
        <w:t xml:space="preserve">Główne obowiązki: </w:t>
      </w:r>
      <w:r w:rsidR="00F974C8">
        <w:rPr>
          <w:rFonts w:ascii="Tahoma" w:hAnsi="Tahoma" w:cs="Tahoma"/>
          <w:b/>
          <w:bCs/>
          <w:sz w:val="16"/>
          <w:szCs w:val="16"/>
          <w:u w:val="single"/>
        </w:rPr>
        <w:br/>
      </w:r>
      <w:r w:rsidR="00B8027D" w:rsidRPr="00B8027D">
        <w:rPr>
          <w:rFonts w:ascii="Tahoma" w:hAnsi="Tahoma" w:cs="Tahoma"/>
          <w:sz w:val="16"/>
        </w:rPr>
        <w:t xml:space="preserve">Odbieranie korespondencji skierowanej do BWI z właściwego Urzędu Pocztowego, przyjmowanie oraz rejestracja dokumentacji składanej przez wnioskodawców/beneficjentów, podpisywanie, stemplowanie potwierdzeń odbioru z listów poleconych. </w:t>
      </w:r>
      <w:r w:rsidR="00B8027D">
        <w:rPr>
          <w:rFonts w:ascii="Tahoma" w:hAnsi="Tahoma" w:cs="Tahoma"/>
          <w:sz w:val="16"/>
        </w:rPr>
        <w:br/>
      </w:r>
      <w:r w:rsidR="00B8027D" w:rsidRPr="00B8027D">
        <w:rPr>
          <w:rFonts w:ascii="Tahoma" w:hAnsi="Tahoma" w:cs="Tahoma"/>
          <w:sz w:val="16"/>
        </w:rPr>
        <w:t xml:space="preserve">Rejestrowanie korespondencji wpływającej do BWI. Prowadzenie wstępnej selekcji przesyłek dostarczonych do Oddziału Regionalnego, rejestracja oraz prowadzenie obiegu delegacji i faktur. </w:t>
      </w:r>
      <w:r w:rsidR="00B8027D">
        <w:rPr>
          <w:rFonts w:ascii="Tahoma" w:hAnsi="Tahoma" w:cs="Tahoma"/>
          <w:sz w:val="16"/>
        </w:rPr>
        <w:br/>
      </w:r>
      <w:r w:rsidR="00B8027D" w:rsidRPr="00B8027D">
        <w:rPr>
          <w:rFonts w:ascii="Tahoma" w:hAnsi="Tahoma" w:cs="Tahoma"/>
          <w:sz w:val="16"/>
        </w:rPr>
        <w:t xml:space="preserve">Przekazywanie zadekretowanej korespondencji i pism wewnętrznych do Wydziałów BWI. </w:t>
      </w:r>
      <w:r w:rsidR="00B8027D">
        <w:rPr>
          <w:rFonts w:ascii="Tahoma" w:hAnsi="Tahoma" w:cs="Tahoma"/>
          <w:sz w:val="16"/>
        </w:rPr>
        <w:br/>
      </w:r>
      <w:r w:rsidR="00B8027D" w:rsidRPr="00B8027D">
        <w:rPr>
          <w:rFonts w:ascii="Tahoma" w:hAnsi="Tahoma" w:cs="Tahoma"/>
          <w:sz w:val="16"/>
        </w:rPr>
        <w:t xml:space="preserve">Potwierdzenie nadania poczty wychodzącej, archiwizacja dokumentów. </w:t>
      </w:r>
      <w:r w:rsidR="00B8027D">
        <w:rPr>
          <w:rFonts w:ascii="Tahoma" w:hAnsi="Tahoma" w:cs="Tahoma"/>
          <w:sz w:val="16"/>
        </w:rPr>
        <w:br/>
      </w:r>
      <w:r w:rsidR="00B8027D" w:rsidRPr="00B8027D">
        <w:rPr>
          <w:rFonts w:ascii="Tahoma" w:hAnsi="Tahoma" w:cs="Tahoma"/>
          <w:sz w:val="16"/>
        </w:rPr>
        <w:t>Prowadzenie i zabezpieczenie dokumentacji wekslowej.</w:t>
      </w:r>
    </w:p>
    <w:p w:rsidR="00B8027D" w:rsidRDefault="00B8027D" w:rsidP="00B8027D">
      <w:pPr>
        <w:rPr>
          <w:rFonts w:ascii="Tahoma" w:hAnsi="Tahoma" w:cs="Tahoma"/>
          <w:b/>
          <w:bCs/>
          <w:sz w:val="16"/>
          <w:szCs w:val="16"/>
          <w:u w:val="single"/>
        </w:rPr>
      </w:pPr>
    </w:p>
    <w:p w:rsidR="00DF496A" w:rsidRDefault="00DF496A" w:rsidP="00DF496A">
      <w:pPr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  <w:u w:val="single"/>
        </w:rPr>
        <w:t>Wymagania konieczne</w:t>
      </w:r>
      <w:r>
        <w:rPr>
          <w:rFonts w:ascii="Tahoma" w:hAnsi="Tahoma" w:cs="Tahoma"/>
          <w:b/>
          <w:bCs/>
          <w:sz w:val="16"/>
          <w:szCs w:val="16"/>
        </w:rPr>
        <w:t>:</w:t>
      </w:r>
    </w:p>
    <w:p w:rsidR="00DF496A" w:rsidRDefault="00F87A72" w:rsidP="00DF496A">
      <w:pPr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Wykształcenie: min. średnie</w:t>
      </w:r>
    </w:p>
    <w:p w:rsidR="00DF496A" w:rsidRDefault="00DF496A" w:rsidP="00DF496A">
      <w:pPr>
        <w:rPr>
          <w:rFonts w:ascii="Tahoma" w:hAnsi="Tahoma" w:cs="Tahoma"/>
          <w:bCs/>
          <w:sz w:val="16"/>
          <w:szCs w:val="16"/>
        </w:rPr>
      </w:pPr>
      <w:proofErr w:type="gramStart"/>
      <w:r>
        <w:rPr>
          <w:rFonts w:ascii="Tahoma" w:hAnsi="Tahoma" w:cs="Tahoma"/>
          <w:bCs/>
          <w:sz w:val="16"/>
          <w:szCs w:val="16"/>
        </w:rPr>
        <w:t>znajomość</w:t>
      </w:r>
      <w:proofErr w:type="gramEnd"/>
      <w:r>
        <w:rPr>
          <w:rFonts w:ascii="Tahoma" w:hAnsi="Tahoma" w:cs="Tahoma"/>
          <w:bCs/>
          <w:sz w:val="16"/>
          <w:szCs w:val="16"/>
        </w:rPr>
        <w:t xml:space="preserve"> ustawy z dnia 9 V 2008 r. o Agencji Restrukturyzacji i Modernizacji Rolnictwa,</w:t>
      </w:r>
    </w:p>
    <w:p w:rsidR="00DF496A" w:rsidRDefault="00DF496A" w:rsidP="00DF496A">
      <w:pPr>
        <w:rPr>
          <w:rFonts w:ascii="Tahoma" w:hAnsi="Tahoma" w:cs="Tahoma"/>
          <w:bCs/>
          <w:sz w:val="16"/>
          <w:szCs w:val="16"/>
        </w:rPr>
      </w:pPr>
      <w:proofErr w:type="gramStart"/>
      <w:r>
        <w:rPr>
          <w:rFonts w:ascii="Tahoma" w:hAnsi="Tahoma" w:cs="Tahoma"/>
          <w:bCs/>
          <w:sz w:val="16"/>
          <w:szCs w:val="16"/>
        </w:rPr>
        <w:t>wiedza</w:t>
      </w:r>
      <w:proofErr w:type="gramEnd"/>
      <w:r>
        <w:rPr>
          <w:rFonts w:ascii="Tahoma" w:hAnsi="Tahoma" w:cs="Tahoma"/>
          <w:bCs/>
          <w:sz w:val="16"/>
          <w:szCs w:val="16"/>
        </w:rPr>
        <w:t xml:space="preserve"> z zakresu PROW 2007-2013 oraz PROW 2014-2020,</w:t>
      </w:r>
    </w:p>
    <w:p w:rsidR="00DF496A" w:rsidRDefault="00DF496A" w:rsidP="00DF496A">
      <w:pPr>
        <w:rPr>
          <w:rFonts w:ascii="Tahoma" w:hAnsi="Tahoma" w:cs="Tahoma"/>
          <w:bCs/>
          <w:sz w:val="16"/>
          <w:szCs w:val="16"/>
        </w:rPr>
      </w:pPr>
      <w:proofErr w:type="gramStart"/>
      <w:r>
        <w:rPr>
          <w:rFonts w:ascii="Tahoma" w:hAnsi="Tahoma" w:cs="Tahoma"/>
          <w:bCs/>
          <w:sz w:val="16"/>
          <w:szCs w:val="16"/>
        </w:rPr>
        <w:t>znajomość</w:t>
      </w:r>
      <w:proofErr w:type="gramEnd"/>
      <w:r>
        <w:rPr>
          <w:rFonts w:ascii="Tahoma" w:hAnsi="Tahoma" w:cs="Tahoma"/>
          <w:bCs/>
          <w:sz w:val="16"/>
          <w:szCs w:val="16"/>
        </w:rPr>
        <w:t xml:space="preserve"> Kodeksu Postępowania Administracyjnego,</w:t>
      </w:r>
    </w:p>
    <w:p w:rsidR="00DF496A" w:rsidRDefault="00DF496A" w:rsidP="00DF496A">
      <w:pPr>
        <w:rPr>
          <w:rFonts w:ascii="Tahoma" w:hAnsi="Tahoma" w:cs="Tahoma"/>
          <w:bCs/>
          <w:sz w:val="16"/>
          <w:szCs w:val="16"/>
        </w:rPr>
      </w:pPr>
      <w:proofErr w:type="gramStart"/>
      <w:r>
        <w:rPr>
          <w:rFonts w:ascii="Tahoma" w:hAnsi="Tahoma" w:cs="Tahoma"/>
          <w:bCs/>
          <w:sz w:val="16"/>
          <w:szCs w:val="16"/>
        </w:rPr>
        <w:t>znajomość</w:t>
      </w:r>
      <w:proofErr w:type="gramEnd"/>
      <w:r>
        <w:rPr>
          <w:rFonts w:ascii="Tahoma" w:hAnsi="Tahoma" w:cs="Tahoma"/>
          <w:bCs/>
          <w:sz w:val="16"/>
          <w:szCs w:val="16"/>
        </w:rPr>
        <w:t xml:space="preserve"> problematyki Wspólnej Polityki Rolnej,</w:t>
      </w:r>
    </w:p>
    <w:p w:rsidR="00DF496A" w:rsidRDefault="00DF496A" w:rsidP="00DF496A">
      <w:pPr>
        <w:rPr>
          <w:rFonts w:ascii="Tahoma" w:hAnsi="Tahoma" w:cs="Tahoma"/>
          <w:bCs/>
          <w:sz w:val="16"/>
          <w:szCs w:val="16"/>
        </w:rPr>
      </w:pPr>
      <w:proofErr w:type="gramStart"/>
      <w:r>
        <w:rPr>
          <w:rFonts w:ascii="Tahoma" w:hAnsi="Tahoma" w:cs="Tahoma"/>
          <w:bCs/>
          <w:sz w:val="16"/>
          <w:szCs w:val="16"/>
        </w:rPr>
        <w:t>znajomość</w:t>
      </w:r>
      <w:proofErr w:type="gramEnd"/>
      <w:r>
        <w:rPr>
          <w:rFonts w:ascii="Tahoma" w:hAnsi="Tahoma" w:cs="Tahoma"/>
          <w:bCs/>
          <w:sz w:val="16"/>
          <w:szCs w:val="16"/>
        </w:rPr>
        <w:t xml:space="preserve"> zagadnień z</w:t>
      </w:r>
      <w:r w:rsidR="00F7108F">
        <w:rPr>
          <w:rFonts w:ascii="Tahoma" w:hAnsi="Tahoma" w:cs="Tahoma"/>
          <w:bCs/>
          <w:sz w:val="16"/>
          <w:szCs w:val="16"/>
        </w:rPr>
        <w:t>wiązanych z działalnością ARiMR,</w:t>
      </w:r>
    </w:p>
    <w:p w:rsidR="00F7108F" w:rsidRPr="00F7108F" w:rsidRDefault="008520A3" w:rsidP="00DF496A">
      <w:pPr>
        <w:rPr>
          <w:rFonts w:ascii="Tahoma" w:hAnsi="Tahoma" w:cs="Tahoma"/>
          <w:bCs/>
          <w:iCs/>
          <w:sz w:val="16"/>
          <w:szCs w:val="16"/>
        </w:rPr>
      </w:pPr>
      <w:proofErr w:type="gramStart"/>
      <w:r>
        <w:rPr>
          <w:rFonts w:ascii="Tahoma" w:hAnsi="Tahoma" w:cs="Tahoma"/>
          <w:bCs/>
          <w:iCs/>
          <w:sz w:val="16"/>
          <w:szCs w:val="16"/>
        </w:rPr>
        <w:t>czynne</w:t>
      </w:r>
      <w:proofErr w:type="gramEnd"/>
      <w:r>
        <w:rPr>
          <w:rFonts w:ascii="Tahoma" w:hAnsi="Tahoma" w:cs="Tahoma"/>
          <w:bCs/>
          <w:iCs/>
          <w:sz w:val="16"/>
          <w:szCs w:val="16"/>
        </w:rPr>
        <w:t xml:space="preserve"> </w:t>
      </w:r>
      <w:r w:rsidR="00F7108F">
        <w:rPr>
          <w:rFonts w:ascii="Tahoma" w:hAnsi="Tahoma" w:cs="Tahoma"/>
          <w:bCs/>
          <w:iCs/>
          <w:sz w:val="16"/>
          <w:szCs w:val="16"/>
        </w:rPr>
        <w:t>prawo jazdy kategorii B.</w:t>
      </w:r>
    </w:p>
    <w:p w:rsidR="00DF496A" w:rsidRDefault="00DF496A" w:rsidP="00DF496A">
      <w:pPr>
        <w:rPr>
          <w:rFonts w:ascii="Tahoma" w:hAnsi="Tahoma" w:cs="Tahoma"/>
          <w:b/>
          <w:bCs/>
          <w:sz w:val="16"/>
          <w:szCs w:val="16"/>
          <w:u w:val="single"/>
        </w:rPr>
      </w:pPr>
    </w:p>
    <w:p w:rsidR="00DF496A" w:rsidRDefault="00DF496A" w:rsidP="00DF496A">
      <w:pPr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  <w:u w:val="single"/>
        </w:rPr>
        <w:t>Wymagania pożądane</w:t>
      </w:r>
      <w:r>
        <w:rPr>
          <w:rFonts w:ascii="Tahoma" w:hAnsi="Tahoma" w:cs="Tahoma"/>
          <w:b/>
          <w:bCs/>
          <w:sz w:val="16"/>
          <w:szCs w:val="16"/>
        </w:rPr>
        <w:t>:</w:t>
      </w:r>
    </w:p>
    <w:p w:rsidR="00DF496A" w:rsidRDefault="00DF496A" w:rsidP="00DF496A">
      <w:pPr>
        <w:rPr>
          <w:rFonts w:ascii="Tahoma" w:hAnsi="Tahoma" w:cs="Tahoma"/>
          <w:bCs/>
          <w:iCs/>
          <w:sz w:val="16"/>
          <w:szCs w:val="16"/>
        </w:rPr>
      </w:pPr>
      <w:proofErr w:type="gramStart"/>
      <w:r>
        <w:rPr>
          <w:rFonts w:ascii="Tahoma" w:hAnsi="Tahoma" w:cs="Tahoma"/>
          <w:bCs/>
          <w:iCs/>
          <w:sz w:val="16"/>
          <w:szCs w:val="16"/>
        </w:rPr>
        <w:t>mile</w:t>
      </w:r>
      <w:proofErr w:type="gramEnd"/>
      <w:r>
        <w:rPr>
          <w:rFonts w:ascii="Tahoma" w:hAnsi="Tahoma" w:cs="Tahoma"/>
          <w:bCs/>
          <w:iCs/>
          <w:sz w:val="16"/>
          <w:szCs w:val="16"/>
        </w:rPr>
        <w:t xml:space="preserve"> widziana wiedza i doświadczenie w zakresie rybactwa śródlądowego lub inżynierii przetwórstwa spożywczego (maszynoznawstwo przetwórstwa spożywczego, linie technologiczne produkcji żywności, projektowanie technologiczne zakładów spożywczych)</w:t>
      </w:r>
    </w:p>
    <w:p w:rsidR="00DF496A" w:rsidRDefault="00DF496A" w:rsidP="00DF496A">
      <w:pPr>
        <w:rPr>
          <w:rFonts w:ascii="Tahoma" w:hAnsi="Tahoma" w:cs="Tahoma"/>
          <w:bCs/>
          <w:iCs/>
          <w:sz w:val="16"/>
          <w:szCs w:val="16"/>
        </w:rPr>
      </w:pPr>
      <w:proofErr w:type="gramStart"/>
      <w:r>
        <w:rPr>
          <w:rFonts w:ascii="Tahoma" w:hAnsi="Tahoma" w:cs="Tahoma"/>
          <w:bCs/>
          <w:iCs/>
          <w:sz w:val="16"/>
          <w:szCs w:val="16"/>
        </w:rPr>
        <w:t>biegła</w:t>
      </w:r>
      <w:proofErr w:type="gramEnd"/>
      <w:r>
        <w:rPr>
          <w:rFonts w:ascii="Tahoma" w:hAnsi="Tahoma" w:cs="Tahoma"/>
          <w:bCs/>
          <w:iCs/>
          <w:sz w:val="16"/>
          <w:szCs w:val="16"/>
        </w:rPr>
        <w:t xml:space="preserve"> obsługa komputera (pakiet MS Office),</w:t>
      </w:r>
    </w:p>
    <w:p w:rsidR="00DF496A" w:rsidRDefault="00DF496A" w:rsidP="00DF496A">
      <w:pPr>
        <w:rPr>
          <w:rFonts w:ascii="Tahoma" w:hAnsi="Tahoma" w:cs="Tahoma"/>
          <w:bCs/>
          <w:iCs/>
          <w:sz w:val="16"/>
          <w:szCs w:val="16"/>
        </w:rPr>
      </w:pPr>
      <w:proofErr w:type="gramStart"/>
      <w:r>
        <w:rPr>
          <w:rFonts w:ascii="Tahoma" w:hAnsi="Tahoma" w:cs="Tahoma"/>
          <w:bCs/>
          <w:iCs/>
          <w:sz w:val="16"/>
          <w:szCs w:val="16"/>
        </w:rPr>
        <w:t>staranność</w:t>
      </w:r>
      <w:proofErr w:type="gramEnd"/>
      <w:r>
        <w:rPr>
          <w:rFonts w:ascii="Tahoma" w:hAnsi="Tahoma" w:cs="Tahoma"/>
          <w:bCs/>
          <w:iCs/>
          <w:sz w:val="16"/>
          <w:szCs w:val="16"/>
        </w:rPr>
        <w:t>, rzetelność, efektywność i dokładność w realizacji powierzonych zadań,</w:t>
      </w:r>
    </w:p>
    <w:p w:rsidR="00DF496A" w:rsidRDefault="00DF496A" w:rsidP="00DF496A">
      <w:pPr>
        <w:rPr>
          <w:rFonts w:ascii="Tahoma" w:hAnsi="Tahoma" w:cs="Tahoma"/>
          <w:bCs/>
          <w:iCs/>
          <w:sz w:val="16"/>
          <w:szCs w:val="16"/>
        </w:rPr>
      </w:pPr>
      <w:proofErr w:type="gramStart"/>
      <w:r>
        <w:rPr>
          <w:rFonts w:ascii="Tahoma" w:hAnsi="Tahoma" w:cs="Tahoma"/>
          <w:bCs/>
          <w:iCs/>
          <w:sz w:val="16"/>
          <w:szCs w:val="16"/>
        </w:rPr>
        <w:t>samodzielność</w:t>
      </w:r>
      <w:proofErr w:type="gramEnd"/>
      <w:r>
        <w:rPr>
          <w:rFonts w:ascii="Tahoma" w:hAnsi="Tahoma" w:cs="Tahoma"/>
          <w:bCs/>
          <w:iCs/>
          <w:sz w:val="16"/>
          <w:szCs w:val="16"/>
        </w:rPr>
        <w:t>, odporność na stres, dyspozycyjność, umiejętność pracy w zespole, otwartość na uczenie się,</w:t>
      </w:r>
    </w:p>
    <w:p w:rsidR="00DF496A" w:rsidRDefault="00DF496A" w:rsidP="00DF496A">
      <w:pPr>
        <w:rPr>
          <w:rFonts w:ascii="Tahoma" w:hAnsi="Tahoma" w:cs="Tahoma"/>
          <w:bCs/>
          <w:iCs/>
          <w:sz w:val="16"/>
          <w:szCs w:val="16"/>
        </w:rPr>
      </w:pPr>
      <w:proofErr w:type="gramStart"/>
      <w:r>
        <w:rPr>
          <w:rFonts w:ascii="Tahoma" w:hAnsi="Tahoma" w:cs="Tahoma"/>
          <w:bCs/>
          <w:iCs/>
          <w:sz w:val="16"/>
          <w:szCs w:val="16"/>
        </w:rPr>
        <w:t>komunikatywność</w:t>
      </w:r>
      <w:proofErr w:type="gramEnd"/>
      <w:r>
        <w:rPr>
          <w:rFonts w:ascii="Tahoma" w:hAnsi="Tahoma" w:cs="Tahoma"/>
          <w:bCs/>
          <w:iCs/>
          <w:sz w:val="16"/>
          <w:szCs w:val="16"/>
        </w:rPr>
        <w:t>, wysoka kultura osobista.</w:t>
      </w:r>
    </w:p>
    <w:p w:rsidR="00D00954" w:rsidRPr="00946573" w:rsidRDefault="00D00954" w:rsidP="00DF496A">
      <w:pPr>
        <w:rPr>
          <w:rFonts w:ascii="Tahoma" w:hAnsi="Tahoma" w:cs="Tahoma"/>
          <w:sz w:val="16"/>
          <w:szCs w:val="16"/>
        </w:rPr>
      </w:pPr>
      <w:r w:rsidRPr="00946573">
        <w:rPr>
          <w:rFonts w:ascii="Tahoma" w:hAnsi="Tahoma" w:cs="Tahoma"/>
          <w:sz w:val="16"/>
          <w:szCs w:val="16"/>
        </w:rPr>
        <w:t xml:space="preserve">                  </w:t>
      </w:r>
    </w:p>
    <w:p w:rsidR="00F7108F" w:rsidRDefault="00F7108F" w:rsidP="00F7108F">
      <w:pPr>
        <w:rPr>
          <w:rFonts w:ascii="Tahoma" w:hAnsi="Tahoma" w:cs="Tahoma"/>
          <w:b/>
          <w:bCs/>
          <w:sz w:val="16"/>
          <w:szCs w:val="16"/>
          <w:u w:val="single"/>
        </w:rPr>
      </w:pPr>
      <w:r>
        <w:rPr>
          <w:rFonts w:ascii="Tahoma" w:hAnsi="Tahoma" w:cs="Tahoma"/>
          <w:b/>
          <w:bCs/>
          <w:sz w:val="16"/>
          <w:szCs w:val="16"/>
          <w:u w:val="single"/>
        </w:rPr>
        <w:t xml:space="preserve">Wymagane dokumenty i oświadczenia: </w:t>
      </w:r>
    </w:p>
    <w:p w:rsidR="00F7108F" w:rsidRDefault="00F7108F" w:rsidP="00F7108F">
      <w:pPr>
        <w:pStyle w:val="NormalnyWeb"/>
        <w:numPr>
          <w:ilvl w:val="0"/>
          <w:numId w:val="12"/>
        </w:numPr>
        <w:rPr>
          <w:rFonts w:ascii="Tahoma" w:hAnsi="Tahoma" w:cs="Tahoma"/>
          <w:sz w:val="16"/>
          <w:szCs w:val="16"/>
        </w:rPr>
      </w:pPr>
      <w:r w:rsidRPr="00330E0B">
        <w:rPr>
          <w:rFonts w:ascii="Tahoma" w:hAnsi="Tahoma" w:cs="Tahoma"/>
          <w:sz w:val="16"/>
          <w:szCs w:val="16"/>
        </w:rPr>
        <w:t>Załączony do ogłoszenia kwestionariusz osobowy</w:t>
      </w:r>
    </w:p>
    <w:p w:rsidR="00F7108F" w:rsidRDefault="00F7108F" w:rsidP="00F7108F">
      <w:pPr>
        <w:pStyle w:val="NormalnyWeb"/>
        <w:numPr>
          <w:ilvl w:val="0"/>
          <w:numId w:val="12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List motywacyjny</w:t>
      </w:r>
    </w:p>
    <w:p w:rsidR="00F7108F" w:rsidRDefault="00F7108F" w:rsidP="00F7108F">
      <w:pPr>
        <w:pStyle w:val="NormalnyWeb"/>
        <w:numPr>
          <w:ilvl w:val="0"/>
          <w:numId w:val="12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Załączone do ogłoszenia oświadczenia o przetwarzaniu danych osobowych</w:t>
      </w:r>
    </w:p>
    <w:p w:rsidR="00AB5AAD" w:rsidRDefault="00AB5AAD" w:rsidP="00AB5AAD">
      <w:pPr>
        <w:pStyle w:val="NormalnyWeb"/>
        <w:numPr>
          <w:ilvl w:val="0"/>
          <w:numId w:val="12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Kserokopie dokumentów potwierdzających wykształcenie oraz prawo jazdy</w:t>
      </w:r>
    </w:p>
    <w:p w:rsidR="00F7108F" w:rsidRPr="00D76E05" w:rsidRDefault="00F7108F" w:rsidP="00F7108F">
      <w:pPr>
        <w:pStyle w:val="NormalnyWeb"/>
        <w:ind w:left="360"/>
        <w:rPr>
          <w:rFonts w:ascii="Tahoma" w:hAnsi="Tahoma" w:cs="Tahoma"/>
          <w:sz w:val="16"/>
          <w:szCs w:val="16"/>
        </w:rPr>
      </w:pPr>
      <w:r w:rsidRPr="00D76E05">
        <w:rPr>
          <w:rFonts w:ascii="Tahoma" w:hAnsi="Tahoma" w:cs="Tahoma"/>
          <w:sz w:val="16"/>
          <w:szCs w:val="16"/>
        </w:rPr>
        <w:t>Ww. oświadczenie musi być podpisane własnoręcznym podpisem kandydata.</w:t>
      </w:r>
    </w:p>
    <w:p w:rsidR="00F7108F" w:rsidRDefault="00F7108F" w:rsidP="00F7108F">
      <w:pPr>
        <w:pStyle w:val="NormalnyWeb"/>
        <w:rPr>
          <w:rFonts w:ascii="Tahoma" w:hAnsi="Tahoma" w:cs="Tahoma"/>
          <w:b/>
          <w:sz w:val="16"/>
          <w:szCs w:val="16"/>
          <w:u w:val="single"/>
        </w:rPr>
      </w:pPr>
      <w:r w:rsidRPr="00D76E05">
        <w:rPr>
          <w:rFonts w:ascii="Tahoma" w:hAnsi="Tahoma" w:cs="Tahoma"/>
          <w:sz w:val="16"/>
          <w:szCs w:val="16"/>
        </w:rPr>
        <w:t>Aplikacja kandydata do pracy zawierająca braki, wadliwą treść oświadczenia dotyczącego przetwarzania danych osobowych bądź pozbawiona takiego oświadczenia nie będzie uwzględniona w procesie rekrutacji.</w:t>
      </w:r>
      <w:r w:rsidRPr="00D76E05">
        <w:rPr>
          <w:rFonts w:ascii="Tahoma" w:hAnsi="Tahoma" w:cs="Tahoma"/>
          <w:sz w:val="16"/>
          <w:szCs w:val="16"/>
        </w:rPr>
        <w:br/>
      </w:r>
    </w:p>
    <w:p w:rsidR="00F7108F" w:rsidRDefault="00F7108F" w:rsidP="00F7108F">
      <w:pPr>
        <w:pStyle w:val="NormalnyWeb"/>
        <w:rPr>
          <w:rFonts w:ascii="Tahoma" w:hAnsi="Tahoma" w:cs="Tahoma"/>
          <w:b/>
          <w:sz w:val="16"/>
          <w:szCs w:val="16"/>
          <w:u w:val="single"/>
        </w:rPr>
      </w:pPr>
      <w:r>
        <w:rPr>
          <w:rFonts w:ascii="Tahoma" w:hAnsi="Tahoma" w:cs="Tahoma"/>
          <w:b/>
          <w:sz w:val="16"/>
          <w:szCs w:val="16"/>
          <w:u w:val="single"/>
        </w:rPr>
        <w:t>Możliwość zatrudnienia osoby niepełnosprawnej.</w:t>
      </w:r>
    </w:p>
    <w:p w:rsidR="00F974C8" w:rsidRDefault="00F974C8" w:rsidP="00F7108F">
      <w:pPr>
        <w:pStyle w:val="NormalnyWeb"/>
        <w:rPr>
          <w:rFonts w:ascii="Tahoma" w:hAnsi="Tahoma" w:cs="Tahoma"/>
          <w:b/>
          <w:sz w:val="16"/>
          <w:szCs w:val="16"/>
          <w:u w:val="single"/>
        </w:rPr>
      </w:pPr>
    </w:p>
    <w:p w:rsidR="00DD5762" w:rsidRPr="001A087A" w:rsidRDefault="00DD5762" w:rsidP="00DD5762">
      <w:pPr>
        <w:rPr>
          <w:u w:val="single"/>
        </w:rPr>
      </w:pPr>
      <w:r>
        <w:rPr>
          <w:rFonts w:ascii="Tahoma" w:hAnsi="Tahoma" w:cs="Tahoma"/>
          <w:b/>
          <w:bCs/>
          <w:sz w:val="16"/>
          <w:szCs w:val="16"/>
        </w:rPr>
        <w:t>Dokument</w:t>
      </w:r>
      <w:r w:rsidR="000B311C">
        <w:rPr>
          <w:rFonts w:ascii="Tahoma" w:hAnsi="Tahoma" w:cs="Tahoma"/>
          <w:b/>
          <w:bCs/>
          <w:sz w:val="16"/>
          <w:szCs w:val="16"/>
        </w:rPr>
        <w:t xml:space="preserve">y należy składać w terminie do: </w:t>
      </w:r>
      <w:r w:rsidR="00FF6ED0">
        <w:rPr>
          <w:rFonts w:ascii="Tahoma" w:hAnsi="Tahoma" w:cs="Tahoma"/>
          <w:b/>
          <w:bCs/>
          <w:sz w:val="16"/>
          <w:szCs w:val="16"/>
        </w:rPr>
        <w:t>07.11.2021</w:t>
      </w:r>
      <w:bookmarkStart w:id="0" w:name="_GoBack"/>
      <w:bookmarkEnd w:id="0"/>
      <w:r w:rsidR="009E126E">
        <w:rPr>
          <w:rFonts w:ascii="Tahoma" w:hAnsi="Tahoma" w:cs="Tahoma"/>
          <w:b/>
          <w:bCs/>
          <w:sz w:val="16"/>
          <w:szCs w:val="16"/>
        </w:rPr>
        <w:t xml:space="preserve"> r.</w:t>
      </w:r>
      <w:r>
        <w:rPr>
          <w:rFonts w:ascii="Tahoma" w:hAnsi="Tahoma" w:cs="Tahoma"/>
          <w:b/>
          <w:bCs/>
          <w:color w:val="000000" w:themeColor="text1"/>
          <w:sz w:val="16"/>
          <w:szCs w:val="16"/>
        </w:rPr>
        <w:t xml:space="preserve"> </w:t>
      </w:r>
      <w:r>
        <w:rPr>
          <w:rFonts w:ascii="Tahoma" w:hAnsi="Tahoma" w:cs="Tahoma"/>
          <w:bCs/>
          <w:sz w:val="16"/>
          <w:szCs w:val="16"/>
        </w:rPr>
        <w:t>(decyduje data wpływu do ARiMR</w:t>
      </w:r>
      <w:r w:rsidRPr="008B4D2A">
        <w:rPr>
          <w:rFonts w:ascii="Tahoma" w:hAnsi="Tahoma" w:cs="Tahoma"/>
          <w:bCs/>
          <w:sz w:val="16"/>
          <w:szCs w:val="16"/>
        </w:rPr>
        <w:t>)</w:t>
      </w:r>
      <w:r>
        <w:rPr>
          <w:rFonts w:ascii="Tahoma" w:hAnsi="Tahoma" w:cs="Tahoma"/>
          <w:bCs/>
          <w:sz w:val="16"/>
          <w:szCs w:val="16"/>
        </w:rPr>
        <w:t>.</w:t>
      </w:r>
    </w:p>
    <w:p w:rsidR="00BD038B" w:rsidRDefault="00BD038B" w:rsidP="00DD5762">
      <w:pPr>
        <w:rPr>
          <w:rFonts w:ascii="Tahoma" w:hAnsi="Tahoma" w:cs="Tahoma"/>
          <w:b/>
          <w:sz w:val="16"/>
          <w:szCs w:val="16"/>
          <w:u w:val="single"/>
        </w:rPr>
      </w:pPr>
    </w:p>
    <w:p w:rsidR="00DD5762" w:rsidRPr="006E6EDF" w:rsidRDefault="00DD5762" w:rsidP="00DD5762">
      <w:pPr>
        <w:rPr>
          <w:rFonts w:ascii="Tahoma" w:hAnsi="Tahoma" w:cs="Tahoma"/>
          <w:b/>
          <w:sz w:val="16"/>
          <w:szCs w:val="16"/>
          <w:u w:val="single"/>
        </w:rPr>
      </w:pPr>
      <w:r>
        <w:rPr>
          <w:rFonts w:ascii="Tahoma" w:hAnsi="Tahoma" w:cs="Tahoma"/>
          <w:b/>
          <w:sz w:val="16"/>
          <w:szCs w:val="16"/>
          <w:u w:val="single"/>
        </w:rPr>
        <w:t xml:space="preserve">Listownie </w:t>
      </w:r>
      <w:r>
        <w:rPr>
          <w:rFonts w:ascii="Tahoma" w:hAnsi="Tahoma" w:cs="Tahoma"/>
          <w:sz w:val="16"/>
          <w:szCs w:val="16"/>
        </w:rPr>
        <w:t>pod adresem:</w:t>
      </w:r>
    </w:p>
    <w:p w:rsidR="00DD5762" w:rsidRDefault="00DD5762" w:rsidP="00DD5762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Agencja Restrukturyzacji i Modernizacji Rolnictwa</w:t>
      </w:r>
    </w:p>
    <w:p w:rsidR="00DD5762" w:rsidRDefault="00DD5762" w:rsidP="00DD5762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Dolnośląski Oddział Regionalny</w:t>
      </w:r>
    </w:p>
    <w:p w:rsidR="00DD5762" w:rsidRDefault="00DD5762" w:rsidP="00DD5762">
      <w:pPr>
        <w:rPr>
          <w:rFonts w:ascii="Tahoma" w:hAnsi="Tahoma" w:cs="Tahoma"/>
          <w:sz w:val="16"/>
          <w:szCs w:val="16"/>
        </w:rPr>
      </w:pPr>
      <w:proofErr w:type="gramStart"/>
      <w:r>
        <w:rPr>
          <w:rFonts w:ascii="Tahoma" w:hAnsi="Tahoma" w:cs="Tahoma"/>
          <w:sz w:val="16"/>
          <w:szCs w:val="16"/>
        </w:rPr>
        <w:t>ul</w:t>
      </w:r>
      <w:proofErr w:type="gramEnd"/>
      <w:r>
        <w:rPr>
          <w:rFonts w:ascii="Tahoma" w:hAnsi="Tahoma" w:cs="Tahoma"/>
          <w:sz w:val="16"/>
          <w:szCs w:val="16"/>
        </w:rPr>
        <w:t>. Giełdowa 8</w:t>
      </w:r>
    </w:p>
    <w:p w:rsidR="00DD5762" w:rsidRDefault="00DD5762" w:rsidP="00DD5762">
      <w:pPr>
        <w:rPr>
          <w:rFonts w:ascii="Tahoma" w:hAnsi="Tahoma" w:cs="Tahoma"/>
          <w:b/>
          <w:bCs/>
          <w:sz w:val="16"/>
          <w:szCs w:val="16"/>
          <w:u w:val="single"/>
        </w:rPr>
      </w:pPr>
      <w:r>
        <w:rPr>
          <w:rFonts w:ascii="Tahoma" w:hAnsi="Tahoma" w:cs="Tahoma"/>
          <w:sz w:val="16"/>
          <w:szCs w:val="16"/>
        </w:rPr>
        <w:t>52-438 Wrocław</w:t>
      </w:r>
      <w:r>
        <w:rPr>
          <w:rFonts w:ascii="Tahoma" w:hAnsi="Tahoma" w:cs="Tahoma"/>
          <w:sz w:val="16"/>
          <w:szCs w:val="16"/>
        </w:rPr>
        <w:br/>
      </w:r>
      <w:r w:rsidRPr="005101C3">
        <w:rPr>
          <w:rFonts w:ascii="Tahoma" w:hAnsi="Tahoma" w:cs="Tahoma"/>
          <w:b/>
          <w:bCs/>
          <w:sz w:val="16"/>
          <w:szCs w:val="16"/>
          <w:u w:val="single"/>
        </w:rPr>
        <w:t xml:space="preserve">z dopiskiem: </w:t>
      </w:r>
    </w:p>
    <w:p w:rsidR="00DD5762" w:rsidRDefault="00DD5762" w:rsidP="00DD5762">
      <w:pPr>
        <w:rPr>
          <w:rFonts w:ascii="Tahoma" w:hAnsi="Tahoma" w:cs="Tahoma"/>
          <w:bCs/>
          <w:sz w:val="16"/>
          <w:szCs w:val="16"/>
          <w:u w:val="single"/>
        </w:rPr>
      </w:pPr>
      <w:r>
        <w:rPr>
          <w:rFonts w:ascii="Tahoma" w:hAnsi="Tahoma" w:cs="Tahoma"/>
          <w:b/>
          <w:bCs/>
          <w:sz w:val="16"/>
          <w:szCs w:val="16"/>
          <w:u w:val="single"/>
        </w:rPr>
        <w:t xml:space="preserve">Dokumenty dotyczące naboru </w:t>
      </w:r>
      <w:r w:rsidRPr="008E47BA">
        <w:rPr>
          <w:rFonts w:ascii="Tahoma" w:hAnsi="Tahoma" w:cs="Tahoma"/>
          <w:b/>
          <w:bCs/>
          <w:sz w:val="16"/>
          <w:szCs w:val="16"/>
          <w:u w:val="single"/>
        </w:rPr>
        <w:t xml:space="preserve">nr ref </w:t>
      </w:r>
      <w:r w:rsidRPr="00BD038B">
        <w:rPr>
          <w:rFonts w:ascii="Tahoma" w:hAnsi="Tahoma" w:cs="Tahoma"/>
          <w:b/>
          <w:bCs/>
          <w:sz w:val="16"/>
          <w:szCs w:val="16"/>
          <w:u w:val="single"/>
        </w:rPr>
        <w:t xml:space="preserve">ogłoszenia </w:t>
      </w:r>
      <w:r w:rsidR="00B85BD5">
        <w:rPr>
          <w:rFonts w:ascii="Tahoma" w:hAnsi="Tahoma" w:cs="Tahoma"/>
          <w:b/>
          <w:sz w:val="16"/>
          <w:szCs w:val="16"/>
          <w:u w:val="single"/>
        </w:rPr>
        <w:t>OR01/</w:t>
      </w:r>
      <w:r w:rsidR="00FF6ED0">
        <w:rPr>
          <w:rFonts w:ascii="Tahoma" w:hAnsi="Tahoma" w:cs="Tahoma"/>
          <w:b/>
          <w:sz w:val="16"/>
          <w:szCs w:val="16"/>
          <w:u w:val="single"/>
        </w:rPr>
        <w:t>61/</w:t>
      </w:r>
      <w:r w:rsidR="00F87A72" w:rsidRPr="00F87A72">
        <w:rPr>
          <w:rFonts w:ascii="Tahoma" w:hAnsi="Tahoma" w:cs="Tahoma"/>
          <w:b/>
          <w:bCs/>
          <w:color w:val="000000" w:themeColor="text1"/>
          <w:sz w:val="16"/>
          <w:szCs w:val="16"/>
          <w:u w:val="single"/>
        </w:rPr>
        <w:t>BWI/</w:t>
      </w:r>
      <w:r w:rsidR="00DC32ED">
        <w:rPr>
          <w:rFonts w:ascii="Tahoma" w:hAnsi="Tahoma" w:cs="Tahoma"/>
          <w:b/>
          <w:sz w:val="16"/>
          <w:szCs w:val="16"/>
          <w:u w:val="single"/>
        </w:rPr>
        <w:t>21</w:t>
      </w:r>
    </w:p>
    <w:p w:rsidR="00DD5762" w:rsidRDefault="00DD5762" w:rsidP="00DD5762">
      <w:pPr>
        <w:rPr>
          <w:rFonts w:ascii="Tahoma" w:hAnsi="Tahoma" w:cs="Tahoma"/>
          <w:b/>
          <w:bCs/>
          <w:color w:val="000000" w:themeColor="text1"/>
          <w:sz w:val="16"/>
          <w:szCs w:val="16"/>
          <w:u w:val="single"/>
        </w:rPr>
      </w:pPr>
    </w:p>
    <w:p w:rsidR="00B85BD5" w:rsidRDefault="00DD5762" w:rsidP="00B85BD5">
      <w:pPr>
        <w:rPr>
          <w:rFonts w:ascii="Tahoma" w:hAnsi="Tahoma" w:cs="Tahoma"/>
          <w:bCs/>
          <w:sz w:val="16"/>
          <w:szCs w:val="16"/>
          <w:u w:val="single"/>
        </w:rPr>
      </w:pPr>
      <w:r w:rsidRPr="00205231">
        <w:rPr>
          <w:rFonts w:ascii="Tahoma" w:hAnsi="Tahoma" w:cs="Tahoma"/>
          <w:b/>
          <w:sz w:val="16"/>
          <w:szCs w:val="16"/>
          <w:u w:val="single"/>
        </w:rPr>
        <w:lastRenderedPageBreak/>
        <w:t>W wersji elektronicznej na adres</w:t>
      </w:r>
      <w:proofErr w:type="gramStart"/>
      <w:r w:rsidRPr="00205231">
        <w:rPr>
          <w:rFonts w:ascii="Tahoma" w:hAnsi="Tahoma" w:cs="Tahoma"/>
          <w:b/>
          <w:sz w:val="16"/>
          <w:szCs w:val="16"/>
          <w:u w:val="single"/>
        </w:rPr>
        <w:t>:</w:t>
      </w:r>
      <w:r w:rsidRPr="00205231">
        <w:rPr>
          <w:rFonts w:ascii="Tahoma" w:hAnsi="Tahoma" w:cs="Tahoma"/>
          <w:b/>
          <w:color w:val="333333"/>
          <w:sz w:val="16"/>
          <w:szCs w:val="16"/>
        </w:rPr>
        <w:br/>
      </w:r>
      <w:r>
        <w:rPr>
          <w:rFonts w:ascii="Tahoma" w:hAnsi="Tahoma" w:cs="Tahoma"/>
          <w:color w:val="333333"/>
          <w:sz w:val="16"/>
          <w:szCs w:val="16"/>
        </w:rPr>
        <w:t>RekrutacjaOR</w:t>
      </w:r>
      <w:proofErr w:type="gramEnd"/>
      <w:r>
        <w:rPr>
          <w:rFonts w:ascii="Tahoma" w:hAnsi="Tahoma" w:cs="Tahoma"/>
          <w:color w:val="333333"/>
          <w:sz w:val="16"/>
          <w:szCs w:val="16"/>
        </w:rPr>
        <w:t>01</w:t>
      </w:r>
      <w:r w:rsidRPr="00974C42">
        <w:rPr>
          <w:rFonts w:ascii="Tahoma" w:hAnsi="Tahoma" w:cs="Tahoma"/>
          <w:color w:val="333333"/>
          <w:sz w:val="16"/>
          <w:szCs w:val="16"/>
        </w:rPr>
        <w:t>@a</w:t>
      </w:r>
      <w:r>
        <w:rPr>
          <w:rFonts w:ascii="Tahoma" w:hAnsi="Tahoma" w:cs="Tahoma"/>
          <w:color w:val="333333"/>
          <w:sz w:val="16"/>
          <w:szCs w:val="16"/>
        </w:rPr>
        <w:t>rimr.</w:t>
      </w:r>
      <w:proofErr w:type="gramStart"/>
      <w:r>
        <w:rPr>
          <w:rFonts w:ascii="Tahoma" w:hAnsi="Tahoma" w:cs="Tahoma"/>
          <w:color w:val="333333"/>
          <w:sz w:val="16"/>
          <w:szCs w:val="16"/>
        </w:rPr>
        <w:t>gov</w:t>
      </w:r>
      <w:proofErr w:type="gramEnd"/>
      <w:r>
        <w:rPr>
          <w:rFonts w:ascii="Tahoma" w:hAnsi="Tahoma" w:cs="Tahoma"/>
          <w:color w:val="333333"/>
          <w:sz w:val="16"/>
          <w:szCs w:val="16"/>
        </w:rPr>
        <w:t>.</w:t>
      </w:r>
      <w:proofErr w:type="gramStart"/>
      <w:r>
        <w:rPr>
          <w:rFonts w:ascii="Tahoma" w:hAnsi="Tahoma" w:cs="Tahoma"/>
          <w:color w:val="333333"/>
          <w:sz w:val="16"/>
          <w:szCs w:val="16"/>
        </w:rPr>
        <w:t>pl</w:t>
      </w:r>
      <w:proofErr w:type="gramEnd"/>
      <w:r>
        <w:rPr>
          <w:rFonts w:ascii="Tahoma" w:hAnsi="Tahoma" w:cs="Tahoma"/>
          <w:color w:val="333333"/>
          <w:sz w:val="16"/>
          <w:szCs w:val="16"/>
        </w:rPr>
        <w:br/>
      </w:r>
      <w:r w:rsidRPr="00205231">
        <w:rPr>
          <w:rFonts w:ascii="Tahoma" w:hAnsi="Tahoma" w:cs="Tahoma"/>
          <w:b/>
          <w:sz w:val="16"/>
          <w:szCs w:val="16"/>
          <w:u w:val="single"/>
        </w:rPr>
        <w:t xml:space="preserve">z dopiskiem: </w:t>
      </w:r>
      <w:r w:rsidRPr="00205231">
        <w:rPr>
          <w:rFonts w:ascii="Tahoma" w:hAnsi="Tahoma" w:cs="Tahoma"/>
          <w:b/>
          <w:sz w:val="16"/>
          <w:szCs w:val="16"/>
          <w:u w:val="single"/>
        </w:rPr>
        <w:br/>
      </w:r>
      <w:r w:rsidR="00B85BD5">
        <w:rPr>
          <w:rFonts w:ascii="Tahoma" w:hAnsi="Tahoma" w:cs="Tahoma"/>
          <w:b/>
          <w:bCs/>
          <w:sz w:val="16"/>
          <w:szCs w:val="16"/>
          <w:u w:val="single"/>
        </w:rPr>
        <w:t xml:space="preserve">Dokumenty dotyczące naboru </w:t>
      </w:r>
      <w:r w:rsidR="00B85BD5" w:rsidRPr="008E47BA">
        <w:rPr>
          <w:rFonts w:ascii="Tahoma" w:hAnsi="Tahoma" w:cs="Tahoma"/>
          <w:b/>
          <w:bCs/>
          <w:sz w:val="16"/>
          <w:szCs w:val="16"/>
          <w:u w:val="single"/>
        </w:rPr>
        <w:t xml:space="preserve">nr ref </w:t>
      </w:r>
      <w:r w:rsidR="00B85BD5" w:rsidRPr="00BD038B">
        <w:rPr>
          <w:rFonts w:ascii="Tahoma" w:hAnsi="Tahoma" w:cs="Tahoma"/>
          <w:b/>
          <w:bCs/>
          <w:sz w:val="16"/>
          <w:szCs w:val="16"/>
          <w:u w:val="single"/>
        </w:rPr>
        <w:t xml:space="preserve">ogłoszenia </w:t>
      </w:r>
      <w:r w:rsidR="00B85BD5">
        <w:rPr>
          <w:rFonts w:ascii="Tahoma" w:hAnsi="Tahoma" w:cs="Tahoma"/>
          <w:b/>
          <w:sz w:val="16"/>
          <w:szCs w:val="16"/>
          <w:u w:val="single"/>
        </w:rPr>
        <w:t>OR01/</w:t>
      </w:r>
      <w:r w:rsidR="00FF6ED0">
        <w:rPr>
          <w:rFonts w:ascii="Tahoma" w:hAnsi="Tahoma" w:cs="Tahoma"/>
          <w:b/>
          <w:sz w:val="16"/>
          <w:szCs w:val="16"/>
          <w:u w:val="single"/>
        </w:rPr>
        <w:t>61/</w:t>
      </w:r>
      <w:r w:rsidR="00B85BD5" w:rsidRPr="00F87A72">
        <w:rPr>
          <w:rFonts w:ascii="Tahoma" w:hAnsi="Tahoma" w:cs="Tahoma"/>
          <w:b/>
          <w:bCs/>
          <w:color w:val="000000" w:themeColor="text1"/>
          <w:sz w:val="16"/>
          <w:szCs w:val="16"/>
          <w:u w:val="single"/>
        </w:rPr>
        <w:t>BWI/</w:t>
      </w:r>
      <w:r w:rsidR="00DC32ED">
        <w:rPr>
          <w:rFonts w:ascii="Tahoma" w:hAnsi="Tahoma" w:cs="Tahoma"/>
          <w:b/>
          <w:sz w:val="16"/>
          <w:szCs w:val="16"/>
          <w:u w:val="single"/>
        </w:rPr>
        <w:t>21</w:t>
      </w:r>
    </w:p>
    <w:p w:rsidR="00DD5762" w:rsidRPr="00205231" w:rsidRDefault="00DD5762" w:rsidP="00DD5762">
      <w:pPr>
        <w:rPr>
          <w:rFonts w:ascii="Tahoma" w:hAnsi="Tahoma" w:cs="Tahoma"/>
          <w:b/>
          <w:bCs/>
          <w:sz w:val="16"/>
          <w:szCs w:val="16"/>
          <w:u w:val="single"/>
        </w:rPr>
      </w:pPr>
    </w:p>
    <w:p w:rsidR="00DD5762" w:rsidRPr="003E263D" w:rsidRDefault="00DD5762" w:rsidP="00DD5762">
      <w:pPr>
        <w:rPr>
          <w:rFonts w:ascii="Tahoma" w:hAnsi="Tahoma" w:cs="Tahoma"/>
          <w:b/>
          <w:bCs/>
          <w:sz w:val="16"/>
          <w:szCs w:val="16"/>
        </w:rPr>
      </w:pPr>
    </w:p>
    <w:p w:rsidR="00DD5762" w:rsidRDefault="00DD5762" w:rsidP="00DD5762">
      <w:pPr>
        <w:jc w:val="both"/>
        <w:rPr>
          <w:rFonts w:ascii="Tahoma" w:hAnsi="Tahoma" w:cs="Tahoma"/>
          <w:b/>
          <w:bCs/>
          <w:sz w:val="16"/>
          <w:szCs w:val="16"/>
          <w:u w:val="single"/>
        </w:rPr>
      </w:pPr>
    </w:p>
    <w:p w:rsidR="00DD5762" w:rsidRPr="00A4185A" w:rsidRDefault="00DD5762" w:rsidP="00DD5762">
      <w:pPr>
        <w:pStyle w:val="NormalnyWeb"/>
        <w:spacing w:after="240"/>
        <w:rPr>
          <w:rFonts w:ascii="Tahoma" w:hAnsi="Tahoma" w:cs="Tahoma"/>
          <w:color w:val="333333"/>
          <w:sz w:val="16"/>
          <w:szCs w:val="16"/>
        </w:rPr>
      </w:pPr>
      <w:r w:rsidRPr="00A4185A">
        <w:rPr>
          <w:rFonts w:ascii="Tahoma" w:hAnsi="Tahoma" w:cs="Tahoma"/>
          <w:color w:val="333333"/>
          <w:sz w:val="16"/>
          <w:szCs w:val="16"/>
        </w:rPr>
        <w:t xml:space="preserve">Oferty niekompletne, </w:t>
      </w:r>
      <w:proofErr w:type="gramStart"/>
      <w:r w:rsidRPr="00A4185A">
        <w:rPr>
          <w:rFonts w:ascii="Tahoma" w:hAnsi="Tahoma" w:cs="Tahoma"/>
          <w:color w:val="333333"/>
          <w:sz w:val="16"/>
          <w:szCs w:val="16"/>
        </w:rPr>
        <w:t>nie podpisane</w:t>
      </w:r>
      <w:proofErr w:type="gramEnd"/>
      <w:r w:rsidRPr="00A4185A">
        <w:rPr>
          <w:rFonts w:ascii="Tahoma" w:hAnsi="Tahoma" w:cs="Tahoma"/>
          <w:color w:val="333333"/>
          <w:sz w:val="16"/>
          <w:szCs w:val="16"/>
        </w:rPr>
        <w:t xml:space="preserve"> lub otrzymane po terminie nie będą rozpatrywane.</w:t>
      </w:r>
      <w:r w:rsidRPr="00A4185A">
        <w:rPr>
          <w:rFonts w:ascii="Tahoma" w:hAnsi="Tahoma" w:cs="Tahoma"/>
          <w:color w:val="333333"/>
          <w:sz w:val="16"/>
          <w:szCs w:val="16"/>
        </w:rPr>
        <w:br/>
        <w:t xml:space="preserve">Dokumenty aplikacyjne przekazane przez kandydatów do pracy do ARiMR w procesie naboru, będą niszczone po upływie </w:t>
      </w:r>
      <w:r>
        <w:rPr>
          <w:rFonts w:ascii="Tahoma" w:hAnsi="Tahoma" w:cs="Tahoma"/>
          <w:color w:val="333333"/>
          <w:sz w:val="16"/>
          <w:szCs w:val="16"/>
        </w:rPr>
        <w:br/>
      </w:r>
      <w:r w:rsidRPr="00A4185A">
        <w:rPr>
          <w:rFonts w:ascii="Tahoma" w:hAnsi="Tahoma" w:cs="Tahoma"/>
          <w:color w:val="333333"/>
          <w:sz w:val="16"/>
          <w:szCs w:val="16"/>
        </w:rPr>
        <w:t>3 miesięcy od dnia zatrudnienia wybranego kandydata lub niezwłocznie po zamknięciu naboru bez wyboru kandydata.</w:t>
      </w:r>
      <w:r w:rsidRPr="00A4185A">
        <w:rPr>
          <w:rFonts w:ascii="Tahoma" w:hAnsi="Tahoma" w:cs="Tahoma"/>
          <w:color w:val="333333"/>
          <w:sz w:val="16"/>
          <w:szCs w:val="16"/>
        </w:rPr>
        <w:br/>
        <w:t>ARiMR zastrzega sobie możliwość odstąpienia od przeprowadzonego naboru w każdym czasie i bez podania przyczyny.</w:t>
      </w:r>
      <w:r w:rsidRPr="00A4185A">
        <w:rPr>
          <w:rFonts w:ascii="Tahoma" w:hAnsi="Tahoma" w:cs="Tahoma"/>
          <w:color w:val="333333"/>
          <w:sz w:val="16"/>
          <w:szCs w:val="16"/>
        </w:rPr>
        <w:br/>
      </w:r>
      <w:r w:rsidRPr="00A4185A">
        <w:rPr>
          <w:rFonts w:ascii="Tahoma" w:hAnsi="Tahoma" w:cs="Tahoma"/>
          <w:color w:val="333333"/>
          <w:sz w:val="16"/>
          <w:szCs w:val="16"/>
        </w:rPr>
        <w:br/>
      </w:r>
      <w:r w:rsidR="00B85BD5" w:rsidRPr="00A4185A">
        <w:rPr>
          <w:rFonts w:ascii="Tahoma" w:hAnsi="Tahoma" w:cs="Tahoma"/>
          <w:color w:val="333333"/>
          <w:sz w:val="16"/>
          <w:szCs w:val="16"/>
        </w:rPr>
        <w:t xml:space="preserve">Dodatkowe informacje udzielane będą po numerem tel. </w:t>
      </w:r>
      <w:r w:rsidR="00B85BD5">
        <w:rPr>
          <w:rFonts w:ascii="Tahoma" w:hAnsi="Tahoma" w:cs="Tahoma"/>
          <w:color w:val="333333"/>
          <w:sz w:val="16"/>
          <w:szCs w:val="16"/>
        </w:rPr>
        <w:t>71/ 369-74-54 lub 71/ 369-74-38.</w:t>
      </w:r>
    </w:p>
    <w:p w:rsidR="00595E16" w:rsidRDefault="00595E16" w:rsidP="00DD5762"/>
    <w:sectPr w:rsidR="00595E16" w:rsidSect="005E7E30">
      <w:pgSz w:w="11906" w:h="16838" w:code="9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7B6"/>
    <w:multiLevelType w:val="hybridMultilevel"/>
    <w:tmpl w:val="4C9C4B6E"/>
    <w:lvl w:ilvl="0" w:tplc="2BACB2D6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C02072"/>
    <w:multiLevelType w:val="hybridMultilevel"/>
    <w:tmpl w:val="F3DCDC56"/>
    <w:lvl w:ilvl="0" w:tplc="6A222540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074670"/>
    <w:multiLevelType w:val="hybridMultilevel"/>
    <w:tmpl w:val="14020F5E"/>
    <w:lvl w:ilvl="0" w:tplc="6A222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E0489"/>
    <w:multiLevelType w:val="hybridMultilevel"/>
    <w:tmpl w:val="8BCECC1C"/>
    <w:lvl w:ilvl="0" w:tplc="004E2F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4" w15:restartNumberingAfterBreak="0">
    <w:nsid w:val="65A95D61"/>
    <w:multiLevelType w:val="hybridMultilevel"/>
    <w:tmpl w:val="4CCA6EC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2BA1FD0"/>
    <w:multiLevelType w:val="hybridMultilevel"/>
    <w:tmpl w:val="B5CCE5FC"/>
    <w:lvl w:ilvl="0" w:tplc="777A14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23107"/>
    <w:multiLevelType w:val="hybridMultilevel"/>
    <w:tmpl w:val="5970B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54"/>
    <w:rsid w:val="00066EBD"/>
    <w:rsid w:val="000B311C"/>
    <w:rsid w:val="000E5F93"/>
    <w:rsid w:val="00191597"/>
    <w:rsid w:val="001A280E"/>
    <w:rsid w:val="001D69C1"/>
    <w:rsid w:val="001E5C43"/>
    <w:rsid w:val="00264F8D"/>
    <w:rsid w:val="00346914"/>
    <w:rsid w:val="003D1829"/>
    <w:rsid w:val="0041674C"/>
    <w:rsid w:val="00443437"/>
    <w:rsid w:val="00470E53"/>
    <w:rsid w:val="004E342C"/>
    <w:rsid w:val="00595E16"/>
    <w:rsid w:val="005D30F4"/>
    <w:rsid w:val="005F398A"/>
    <w:rsid w:val="00606290"/>
    <w:rsid w:val="00685E13"/>
    <w:rsid w:val="00686E46"/>
    <w:rsid w:val="00707D54"/>
    <w:rsid w:val="00757BEF"/>
    <w:rsid w:val="007A51AC"/>
    <w:rsid w:val="007C36BB"/>
    <w:rsid w:val="008520A3"/>
    <w:rsid w:val="00860FC4"/>
    <w:rsid w:val="008B6120"/>
    <w:rsid w:val="008E04E4"/>
    <w:rsid w:val="008F5E5A"/>
    <w:rsid w:val="00932B45"/>
    <w:rsid w:val="00955257"/>
    <w:rsid w:val="009A1A34"/>
    <w:rsid w:val="009C3944"/>
    <w:rsid w:val="009E126E"/>
    <w:rsid w:val="00A20338"/>
    <w:rsid w:val="00AA74A6"/>
    <w:rsid w:val="00AB5AAD"/>
    <w:rsid w:val="00B36D41"/>
    <w:rsid w:val="00B65B08"/>
    <w:rsid w:val="00B8027D"/>
    <w:rsid w:val="00B81FD2"/>
    <w:rsid w:val="00B85BD5"/>
    <w:rsid w:val="00BD038B"/>
    <w:rsid w:val="00C00103"/>
    <w:rsid w:val="00C474E4"/>
    <w:rsid w:val="00C61EA2"/>
    <w:rsid w:val="00CE42AB"/>
    <w:rsid w:val="00CF3F52"/>
    <w:rsid w:val="00D00954"/>
    <w:rsid w:val="00D64248"/>
    <w:rsid w:val="00DC32ED"/>
    <w:rsid w:val="00DD5762"/>
    <w:rsid w:val="00DF496A"/>
    <w:rsid w:val="00E12CC4"/>
    <w:rsid w:val="00E5228E"/>
    <w:rsid w:val="00EB0EE1"/>
    <w:rsid w:val="00EF391C"/>
    <w:rsid w:val="00F7108F"/>
    <w:rsid w:val="00F87A72"/>
    <w:rsid w:val="00F974C8"/>
    <w:rsid w:val="00FE04C6"/>
    <w:rsid w:val="00FF1850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E9DDF-1C8E-483F-869E-9E56338E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0954"/>
    <w:pPr>
      <w:ind w:left="720"/>
      <w:contextualSpacing/>
    </w:pPr>
  </w:style>
  <w:style w:type="paragraph" w:styleId="Tytu">
    <w:name w:val="Title"/>
    <w:basedOn w:val="Normalny"/>
    <w:link w:val="TytuZnak"/>
    <w:qFormat/>
    <w:rsid w:val="00D00954"/>
    <w:pPr>
      <w:jc w:val="center"/>
    </w:pPr>
    <w:rPr>
      <w:rFonts w:ascii="Tahoma" w:hAnsi="Tahoma" w:cs="Tahoma"/>
      <w:b/>
      <w:bCs/>
      <w:i/>
      <w:iCs/>
      <w:sz w:val="28"/>
    </w:rPr>
  </w:style>
  <w:style w:type="character" w:customStyle="1" w:styleId="TytuZnak">
    <w:name w:val="Tytuł Znak"/>
    <w:basedOn w:val="Domylnaczcionkaakapitu"/>
    <w:link w:val="Tytu"/>
    <w:rsid w:val="00D00954"/>
    <w:rPr>
      <w:rFonts w:ascii="Tahoma" w:eastAsia="Times New Roman" w:hAnsi="Tahoma" w:cs="Tahoma"/>
      <w:b/>
      <w:bCs/>
      <w:i/>
      <w:i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9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954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DD5762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Wielgosz Agnieszka</dc:creator>
  <cp:keywords/>
  <dc:description/>
  <cp:lastModifiedBy>Siry Marlena</cp:lastModifiedBy>
  <cp:revision>2</cp:revision>
  <cp:lastPrinted>2019-05-14T12:46:00Z</cp:lastPrinted>
  <dcterms:created xsi:type="dcterms:W3CDTF">2021-10-21T05:52:00Z</dcterms:created>
  <dcterms:modified xsi:type="dcterms:W3CDTF">2021-10-21T05:52:00Z</dcterms:modified>
</cp:coreProperties>
</file>