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F3" w:rsidRPr="00252B1B" w:rsidRDefault="003879F3" w:rsidP="003879F3">
      <w:pPr>
        <w:keepNext/>
        <w:tabs>
          <w:tab w:val="left" w:pos="1701"/>
        </w:tabs>
        <w:ind w:right="-287"/>
        <w:jc w:val="both"/>
        <w:outlineLvl w:val="0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R0AP0000.271.</w:t>
      </w:r>
      <w:r w:rsidR="008E516D">
        <w:rPr>
          <w:rFonts w:ascii="Calibri" w:hAnsi="Calibri"/>
          <w:b/>
          <w:lang w:eastAsia="pl-PL"/>
        </w:rPr>
        <w:t>31</w:t>
      </w:r>
      <w:r>
        <w:rPr>
          <w:rFonts w:ascii="Calibri" w:hAnsi="Calibri"/>
          <w:b/>
          <w:lang w:eastAsia="pl-PL"/>
        </w:rPr>
        <w:t xml:space="preserve">.2020 </w:t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 w:rsidRPr="00252B1B">
        <w:rPr>
          <w:rFonts w:ascii="Calibri" w:hAnsi="Calibri"/>
          <w:b/>
          <w:lang w:eastAsia="pl-PL"/>
        </w:rPr>
        <w:t>Załącznik nr 1 do SIWZ</w:t>
      </w:r>
    </w:p>
    <w:p w:rsidR="003879F3" w:rsidRPr="00252B1B" w:rsidRDefault="003879F3" w:rsidP="003879F3">
      <w:pPr>
        <w:keepNext/>
        <w:ind w:right="-287"/>
        <w:jc w:val="right"/>
        <w:outlineLvl w:val="0"/>
        <w:rPr>
          <w:rFonts w:ascii="Calibri" w:hAnsi="Calibri"/>
          <w:b/>
          <w:lang w:eastAsia="pl-PL"/>
        </w:rPr>
      </w:pP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349"/>
        <w:gridCol w:w="5861"/>
      </w:tblGrid>
      <w:tr w:rsidR="003879F3" w:rsidRPr="00252B1B" w:rsidTr="00694957">
        <w:trPr>
          <w:trHeight w:hRule="exact" w:val="1389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9F3" w:rsidRPr="00252B1B" w:rsidRDefault="003879F3" w:rsidP="00694957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i/>
                <w:sz w:val="16"/>
                <w:szCs w:val="16"/>
              </w:rPr>
            </w:pPr>
            <w:r w:rsidRPr="00252B1B">
              <w:rPr>
                <w:rFonts w:ascii="Calibri" w:hAnsi="Calibri"/>
                <w:i/>
                <w:sz w:val="16"/>
                <w:szCs w:val="16"/>
              </w:rPr>
              <w:t xml:space="preserve"> (pieczęć lub nazwa Wykonawcy)</w:t>
            </w:r>
          </w:p>
          <w:p w:rsidR="003879F3" w:rsidRPr="00252B1B" w:rsidRDefault="003879F3" w:rsidP="00694957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sz w:val="16"/>
                <w:szCs w:val="16"/>
              </w:rPr>
            </w:pPr>
          </w:p>
          <w:p w:rsidR="003879F3" w:rsidRPr="00252B1B" w:rsidRDefault="003879F3" w:rsidP="00694957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9F3" w:rsidRPr="00252B1B" w:rsidRDefault="003879F3" w:rsidP="00694957">
            <w:pPr>
              <w:spacing w:after="200" w:line="360" w:lineRule="auto"/>
              <w:jc w:val="center"/>
              <w:rPr>
                <w:rFonts w:ascii="Calibri" w:hAnsi="Calibri"/>
                <w:b/>
              </w:rPr>
            </w:pPr>
            <w:r w:rsidRPr="00252B1B">
              <w:rPr>
                <w:rFonts w:ascii="Calibri" w:hAnsi="Calibri"/>
                <w:b/>
              </w:rPr>
              <w:t>Formularz ofertowy</w:t>
            </w:r>
          </w:p>
        </w:tc>
      </w:tr>
    </w:tbl>
    <w:p w:rsidR="003879F3" w:rsidRPr="00532E2D" w:rsidRDefault="003879F3" w:rsidP="003879F3">
      <w:pPr>
        <w:tabs>
          <w:tab w:val="left" w:leader="dot" w:pos="9072"/>
        </w:tabs>
        <w:spacing w:after="120" w:line="360" w:lineRule="auto"/>
        <w:rPr>
          <w:rFonts w:ascii="Calibri" w:hAnsi="Calibri"/>
          <w:b/>
        </w:rPr>
      </w:pPr>
    </w:p>
    <w:p w:rsidR="008E516D" w:rsidRPr="009B64E3" w:rsidRDefault="003879F3" w:rsidP="008E516D">
      <w:pPr>
        <w:pBdr>
          <w:bottom w:val="single" w:sz="8" w:space="3" w:color="000000"/>
        </w:pBdr>
        <w:spacing w:line="276" w:lineRule="auto"/>
        <w:jc w:val="both"/>
        <w:rPr>
          <w:b/>
          <w:noProof/>
        </w:rPr>
      </w:pPr>
      <w:r w:rsidRPr="00532E2D">
        <w:rPr>
          <w:rFonts w:ascii="Cambria" w:hAnsi="Cambria"/>
          <w:b/>
          <w:u w:val="single"/>
        </w:rPr>
        <w:t>Dotyczy:</w:t>
      </w:r>
      <w:r w:rsidRPr="00532E2D"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b/>
          <w:color w:val="000000"/>
        </w:rPr>
        <w:t xml:space="preserve"> Postępowania prowadzonego w trybie przetargu nieograniczonego na </w:t>
      </w:r>
      <w:r>
        <w:rPr>
          <w:b/>
          <w:bCs/>
        </w:rPr>
        <w:t>d</w:t>
      </w:r>
      <w:r w:rsidRPr="0035589A">
        <w:rPr>
          <w:b/>
          <w:bCs/>
        </w:rPr>
        <w:t>ostaw</w:t>
      </w:r>
      <w:r>
        <w:rPr>
          <w:b/>
          <w:bCs/>
        </w:rPr>
        <w:t>ę</w:t>
      </w:r>
      <w:r w:rsidRPr="0035589A">
        <w:rPr>
          <w:b/>
          <w:bCs/>
        </w:rPr>
        <w:t xml:space="preserve"> </w:t>
      </w:r>
      <w:r w:rsidR="008E516D" w:rsidRPr="00746B2A">
        <w:rPr>
          <w:b/>
          <w:noProof/>
        </w:rPr>
        <w:t xml:space="preserve">  materiałów ogrodniczych w ramach projektu nt. „Innowacyjna technologia wytwarzania i rozlewu wina gronowego oraz sposób organizacji produkcji jako czynniki podniesienia jakości produktów winiarskich wytworzonych lokalnie", w ramach działania M16 „Współpraca” PROW 2014-2020, współfinansowanego ze środków EFRROW, nr umowy  00002.DDD.6509.00027.2018.01.</w:t>
      </w:r>
      <w:r w:rsidR="008E516D">
        <w:rPr>
          <w:b/>
          <w:noProof/>
        </w:rPr>
        <w:t xml:space="preserve">, </w:t>
      </w:r>
      <w:r w:rsidR="008E516D" w:rsidRPr="009B64E3">
        <w:rPr>
          <w:b/>
        </w:rPr>
        <w:t xml:space="preserve">zadanie V B – </w:t>
      </w:r>
      <w:r w:rsidR="008E516D" w:rsidRPr="009B64E3">
        <w:rPr>
          <w:b/>
          <w:i/>
        </w:rPr>
        <w:t>Udoskonalenie technologii polowej produkcji winogron przerobowych, opartej na innowacyjnych metodach analitycznych i przyrodniczych, dotyczących ochrony roślin, nawożenia i wyznaczania optymalnego terminu zbioru.</w:t>
      </w:r>
    </w:p>
    <w:p w:rsidR="003879F3" w:rsidRPr="00532E2D" w:rsidRDefault="003879F3" w:rsidP="00B96AA7">
      <w:pPr>
        <w:spacing w:after="0"/>
        <w:ind w:left="993"/>
        <w:jc w:val="both"/>
        <w:rPr>
          <w:rFonts w:ascii="Calibri" w:hAnsi="Calibri"/>
          <w:b/>
          <w:color w:val="000000"/>
        </w:rPr>
      </w:pPr>
    </w:p>
    <w:tbl>
      <w:tblPr>
        <w:tblStyle w:val="Tabela-Siatka"/>
        <w:tblW w:w="9322" w:type="dxa"/>
        <w:shd w:val="clear" w:color="auto" w:fill="F7CAAC" w:themeFill="accent2" w:themeFillTint="66"/>
        <w:tblLook w:val="04A0"/>
      </w:tblPr>
      <w:tblGrid>
        <w:gridCol w:w="9322"/>
      </w:tblGrid>
      <w:tr w:rsidR="00230728" w:rsidRPr="00230728" w:rsidTr="008E516D">
        <w:trPr>
          <w:trHeight w:val="781"/>
        </w:trPr>
        <w:tc>
          <w:tcPr>
            <w:tcW w:w="9322" w:type="dxa"/>
            <w:shd w:val="clear" w:color="auto" w:fill="F7CAAC" w:themeFill="accent2" w:themeFillTint="66"/>
          </w:tcPr>
          <w:p w:rsidR="008E516D" w:rsidRDefault="008E516D" w:rsidP="00230728">
            <w:pPr>
              <w:jc w:val="center"/>
              <w:rPr>
                <w:rFonts w:ascii="Calibri" w:hAnsi="Calibri"/>
                <w:b/>
                <w:lang w:eastAsia="pl-PL"/>
              </w:rPr>
            </w:pPr>
          </w:p>
          <w:p w:rsidR="00230728" w:rsidRPr="00230728" w:rsidRDefault="00230728" w:rsidP="00230728">
            <w:pPr>
              <w:jc w:val="center"/>
              <w:rPr>
                <w:rFonts w:ascii="Calibri" w:hAnsi="Calibri"/>
                <w:b/>
                <w:lang w:eastAsia="pl-PL"/>
              </w:rPr>
            </w:pPr>
            <w:r w:rsidRPr="00230728">
              <w:rPr>
                <w:b/>
                <w:noProof/>
              </w:rPr>
              <w:t>Materiał</w:t>
            </w:r>
            <w:r>
              <w:rPr>
                <w:b/>
                <w:noProof/>
              </w:rPr>
              <w:t>y</w:t>
            </w:r>
            <w:r w:rsidRPr="00230728">
              <w:rPr>
                <w:b/>
                <w:noProof/>
              </w:rPr>
              <w:t xml:space="preserve"> ogrodnicze</w:t>
            </w:r>
          </w:p>
        </w:tc>
      </w:tr>
    </w:tbl>
    <w:p w:rsidR="00230728" w:rsidRPr="001B34E0" w:rsidRDefault="00230728" w:rsidP="003879F3">
      <w:pPr>
        <w:jc w:val="both"/>
        <w:rPr>
          <w:rFonts w:ascii="Calibri" w:hAnsi="Calibri"/>
          <w:b/>
          <w:lang w:eastAsia="pl-PL"/>
        </w:rPr>
      </w:pPr>
    </w:p>
    <w:p w:rsidR="003879F3" w:rsidRPr="00532E2D" w:rsidRDefault="003879F3" w:rsidP="00230728">
      <w:pPr>
        <w:spacing w:line="240" w:lineRule="auto"/>
        <w:rPr>
          <w:rFonts w:ascii="Calibri" w:hAnsi="Calibri"/>
          <w:b/>
          <w:u w:val="single"/>
        </w:rPr>
      </w:pPr>
      <w:r w:rsidRPr="00532E2D">
        <w:rPr>
          <w:rFonts w:ascii="Calibri" w:hAnsi="Calibri"/>
          <w:b/>
          <w:u w:val="single"/>
        </w:rPr>
        <w:t xml:space="preserve">Wykonawca 1 </w:t>
      </w:r>
    </w:p>
    <w:p w:rsidR="003879F3" w:rsidRPr="00252B1B" w:rsidRDefault="003879F3" w:rsidP="00230728">
      <w:pPr>
        <w:spacing w:line="240" w:lineRule="auto"/>
        <w:rPr>
          <w:rFonts w:ascii="Calibri" w:hAnsi="Calibri"/>
        </w:rPr>
      </w:pPr>
      <w:r w:rsidRPr="00252B1B">
        <w:rPr>
          <w:rFonts w:ascii="Calibri" w:hAnsi="Calibri"/>
        </w:rPr>
        <w:t>............................................................</w:t>
      </w:r>
      <w:r>
        <w:rPr>
          <w:rFonts w:ascii="Calibri" w:hAnsi="Calibri"/>
        </w:rPr>
        <w:t>.......................</w:t>
      </w:r>
      <w:r w:rsidRPr="00252B1B">
        <w:rPr>
          <w:rFonts w:ascii="Calibri" w:hAnsi="Calibri"/>
        </w:rPr>
        <w:t>................................................................................</w:t>
      </w:r>
    </w:p>
    <w:p w:rsidR="003879F3" w:rsidRPr="00252B1B" w:rsidRDefault="003879F3" w:rsidP="00230728">
      <w:pPr>
        <w:spacing w:line="240" w:lineRule="auto"/>
        <w:rPr>
          <w:rFonts w:ascii="Calibri" w:hAnsi="Calibri"/>
        </w:rPr>
      </w:pPr>
      <w:r w:rsidRPr="00252B1B">
        <w:rPr>
          <w:rFonts w:ascii="Calibri" w:hAnsi="Calibri"/>
        </w:rPr>
        <w:t>adres  ul</w:t>
      </w:r>
      <w:r>
        <w:rPr>
          <w:rFonts w:ascii="Calibri" w:hAnsi="Calibri"/>
        </w:rPr>
        <w:t xml:space="preserve"> </w:t>
      </w:r>
      <w:r w:rsidRPr="00252B1B">
        <w:rPr>
          <w:rFonts w:ascii="Calibri" w:hAnsi="Calibri"/>
        </w:rPr>
        <w:t>...............</w:t>
      </w:r>
      <w:r>
        <w:rPr>
          <w:rFonts w:ascii="Calibri" w:hAnsi="Calibri"/>
        </w:rPr>
        <w:t>........</w:t>
      </w:r>
      <w:r w:rsidRPr="00252B1B">
        <w:rPr>
          <w:rFonts w:ascii="Calibri" w:hAnsi="Calibri"/>
        </w:rPr>
        <w:t>.............................................................................................................</w:t>
      </w:r>
      <w:r>
        <w:rPr>
          <w:rFonts w:ascii="Calibri" w:hAnsi="Calibri"/>
        </w:rPr>
        <w:t>...............</w:t>
      </w:r>
    </w:p>
    <w:p w:rsidR="003879F3" w:rsidRPr="00252B1B" w:rsidRDefault="003879F3" w:rsidP="00230728">
      <w:pPr>
        <w:spacing w:line="240" w:lineRule="auto"/>
        <w:rPr>
          <w:rFonts w:ascii="Calibri" w:hAnsi="Calibri"/>
        </w:rPr>
      </w:pPr>
      <w:r w:rsidRPr="00252B1B">
        <w:rPr>
          <w:rFonts w:ascii="Calibri" w:hAnsi="Calibri"/>
        </w:rPr>
        <w:t>kod …..…….…………. miasto ………….…………………………… kraj ……….……..........……..........</w:t>
      </w:r>
      <w:r>
        <w:rPr>
          <w:rFonts w:ascii="Calibri" w:hAnsi="Calibri"/>
        </w:rPr>
        <w:t>..................................</w:t>
      </w:r>
      <w:r w:rsidRPr="00252B1B">
        <w:rPr>
          <w:rFonts w:ascii="Calibri" w:hAnsi="Calibri"/>
        </w:rPr>
        <w:t>...........</w:t>
      </w:r>
    </w:p>
    <w:p w:rsidR="003879F3" w:rsidRPr="00252B1B" w:rsidRDefault="003879F3" w:rsidP="00230728">
      <w:pPr>
        <w:spacing w:line="240" w:lineRule="auto"/>
        <w:rPr>
          <w:rFonts w:ascii="Calibri" w:hAnsi="Calibri"/>
        </w:rPr>
      </w:pPr>
      <w:r w:rsidRPr="00252B1B">
        <w:rPr>
          <w:rFonts w:ascii="Calibri" w:hAnsi="Calibri"/>
        </w:rPr>
        <w:t>nr telefonu ........................................................................... nr faksu:.................................................</w:t>
      </w:r>
      <w:r>
        <w:rPr>
          <w:rFonts w:ascii="Calibri" w:hAnsi="Calibri"/>
        </w:rPr>
        <w:t>.......</w:t>
      </w:r>
      <w:r w:rsidRPr="00252B1B">
        <w:rPr>
          <w:rFonts w:ascii="Calibri" w:hAnsi="Calibri"/>
        </w:rPr>
        <w:t>............</w:t>
      </w:r>
      <w:r>
        <w:rPr>
          <w:rFonts w:ascii="Calibri" w:hAnsi="Calibri"/>
        </w:rPr>
        <w:t>.............</w:t>
      </w:r>
    </w:p>
    <w:p w:rsidR="003879F3" w:rsidRPr="00252B1B" w:rsidRDefault="003879F3" w:rsidP="00230728">
      <w:pPr>
        <w:spacing w:line="240" w:lineRule="auto"/>
        <w:rPr>
          <w:rFonts w:ascii="Calibri" w:hAnsi="Calibri"/>
        </w:rPr>
      </w:pPr>
      <w:r w:rsidRPr="00252B1B">
        <w:rPr>
          <w:rFonts w:ascii="Calibri" w:hAnsi="Calibri"/>
        </w:rPr>
        <w:t>Adres e-mail: …………………..………………………………………………………………………..............</w:t>
      </w:r>
      <w:r>
        <w:rPr>
          <w:rFonts w:ascii="Calibri" w:hAnsi="Calibri"/>
        </w:rPr>
        <w:t>.........................................</w:t>
      </w:r>
      <w:r w:rsidRPr="00252B1B">
        <w:rPr>
          <w:rFonts w:ascii="Calibri" w:hAnsi="Calibri"/>
        </w:rPr>
        <w:t>......</w:t>
      </w:r>
    </w:p>
    <w:p w:rsidR="003879F3" w:rsidRPr="00252B1B" w:rsidRDefault="003879F3" w:rsidP="00230728">
      <w:pPr>
        <w:spacing w:line="240" w:lineRule="auto"/>
        <w:rPr>
          <w:rFonts w:ascii="Calibri" w:hAnsi="Calibri"/>
        </w:rPr>
      </w:pPr>
      <w:r w:rsidRPr="00252B1B">
        <w:rPr>
          <w:rFonts w:ascii="Calibri" w:hAnsi="Calibri"/>
        </w:rPr>
        <w:t>NIP: .........................................................................., REGON: .................................................................................</w:t>
      </w:r>
    </w:p>
    <w:p w:rsidR="003879F3" w:rsidRDefault="003879F3" w:rsidP="00230728">
      <w:pPr>
        <w:spacing w:line="276" w:lineRule="auto"/>
        <w:jc w:val="both"/>
        <w:rPr>
          <w:rFonts w:ascii="Calibri" w:hAnsi="Calibri"/>
          <w:b/>
          <w:u w:val="single"/>
        </w:rPr>
      </w:pPr>
      <w:r w:rsidRPr="00532E2D">
        <w:rPr>
          <w:rFonts w:ascii="Calibri" w:hAnsi="Calibri"/>
          <w:b/>
          <w:u w:val="single"/>
        </w:rPr>
        <w:t>Wykonawca</w:t>
      </w:r>
      <w:r>
        <w:rPr>
          <w:rFonts w:ascii="Calibri" w:hAnsi="Calibri"/>
          <w:b/>
          <w:u w:val="single"/>
        </w:rPr>
        <w:t xml:space="preserve"> 2: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>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adres </w:t>
      </w:r>
      <w:r w:rsidRPr="00252B1B">
        <w:rPr>
          <w:rFonts w:ascii="Calibri" w:hAnsi="Calibri"/>
        </w:rPr>
        <w:t>ul. .................................................................................................................................</w:t>
      </w:r>
      <w:r>
        <w:rPr>
          <w:rFonts w:ascii="Calibri" w:hAnsi="Calibri"/>
        </w:rPr>
        <w:t>.......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>kod ………….……….....…….………. miasto…………….…….…….…………… kraj……………....................</w:t>
      </w:r>
    </w:p>
    <w:p w:rsidR="003879F3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lastRenderedPageBreak/>
        <w:t>nr telefonu…................................................................................</w:t>
      </w:r>
    </w:p>
    <w:p w:rsidR="003879F3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 xml:space="preserve"> nr faksu.................................................</w:t>
      </w:r>
      <w:r>
        <w:rPr>
          <w:rFonts w:ascii="Calibri" w:hAnsi="Calibri"/>
        </w:rPr>
        <w:t>........</w:t>
      </w:r>
      <w:r w:rsidRPr="00252B1B">
        <w:rPr>
          <w:rFonts w:ascii="Calibri" w:hAnsi="Calibri"/>
        </w:rPr>
        <w:t>......</w:t>
      </w:r>
      <w:r>
        <w:rPr>
          <w:rFonts w:ascii="Calibri" w:hAnsi="Calibri"/>
        </w:rPr>
        <w:t>......................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B0C30">
        <w:rPr>
          <w:rFonts w:ascii="Calibri" w:hAnsi="Calibri"/>
        </w:rPr>
        <w:t>Adres e-mail: …………………..……………………………………………………………………….............................</w:t>
      </w:r>
      <w:r>
        <w:rPr>
          <w:rFonts w:ascii="Calibri" w:hAnsi="Calibri"/>
        </w:rPr>
        <w:t>................</w:t>
      </w:r>
    </w:p>
    <w:p w:rsidR="003879F3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 xml:space="preserve">NIP:......................................................................................., 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>REGON ......................................................................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  <w:b/>
        </w:rPr>
        <w:t>Pełnomocnik</w:t>
      </w:r>
      <w:r>
        <w:rPr>
          <w:rFonts w:ascii="Calibri" w:hAnsi="Calibri"/>
          <w:b/>
          <w:vertAlign w:val="superscript"/>
        </w:rPr>
        <w:t>1</w:t>
      </w:r>
      <w:r w:rsidRPr="00252B1B">
        <w:rPr>
          <w:rFonts w:ascii="Calibri" w:hAnsi="Calibri"/>
          <w:b/>
        </w:rPr>
        <w:t xml:space="preserve"> </w:t>
      </w:r>
      <w:r w:rsidRPr="00252B1B">
        <w:rPr>
          <w:rFonts w:ascii="Calibri" w:hAnsi="Calibri"/>
          <w:bCs/>
        </w:rPr>
        <w:t>do</w:t>
      </w:r>
      <w:r w:rsidRPr="00252B1B">
        <w:rPr>
          <w:rFonts w:ascii="Calibri" w:hAnsi="Calibri"/>
          <w:b/>
        </w:rPr>
        <w:t xml:space="preserve"> </w:t>
      </w:r>
      <w:r w:rsidRPr="00252B1B">
        <w:rPr>
          <w:rFonts w:ascii="Calibri" w:hAnsi="Calibri"/>
          <w:bCs/>
        </w:rPr>
        <w:t xml:space="preserve">reprezentowania Wykonawców ubiegających się wspólnie o udzielenie Zamówienia </w:t>
      </w:r>
      <w:r w:rsidRPr="00252B1B">
        <w:rPr>
          <w:rFonts w:ascii="Calibri" w:hAnsi="Calibri"/>
          <w:b/>
          <w:bCs/>
        </w:rPr>
        <w:t xml:space="preserve">(np. lider Konsorcjum) </w:t>
      </w:r>
      <w:r w:rsidRPr="00252B1B">
        <w:rPr>
          <w:rFonts w:ascii="Calibri" w:hAnsi="Calibri"/>
          <w:bCs/>
        </w:rPr>
        <w:t>……………………...……………………………………</w:t>
      </w:r>
      <w:r w:rsidRPr="00252B1B">
        <w:rPr>
          <w:rFonts w:ascii="Calibri" w:hAnsi="Calibri"/>
        </w:rPr>
        <w:t>......................</w:t>
      </w:r>
      <w:r>
        <w:rPr>
          <w:rFonts w:ascii="Calibri" w:hAnsi="Calibri"/>
        </w:rPr>
        <w:t>....................................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>adres  ul…………….................................................................................................................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  <w:r w:rsidRPr="00252B1B">
        <w:rPr>
          <w:rFonts w:ascii="Calibri" w:hAnsi="Calibri"/>
        </w:rPr>
        <w:t>..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>kod ………….………….………. miasto …………….…….…….………………… kraj …...……………..............</w:t>
      </w:r>
      <w:r>
        <w:rPr>
          <w:rFonts w:ascii="Calibri" w:hAnsi="Calibri"/>
        </w:rPr>
        <w:t>.....................</w:t>
      </w:r>
    </w:p>
    <w:p w:rsidR="003879F3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>nr telefonu  …............................................................... nr faksu ……............................................</w:t>
      </w:r>
      <w:r>
        <w:rPr>
          <w:rFonts w:ascii="Calibri" w:hAnsi="Calibri"/>
        </w:rPr>
        <w:t>............</w:t>
      </w:r>
    </w:p>
    <w:p w:rsidR="003879F3" w:rsidRPr="00252B1B" w:rsidRDefault="003879F3" w:rsidP="00230728">
      <w:pPr>
        <w:spacing w:line="276" w:lineRule="auto"/>
        <w:jc w:val="both"/>
        <w:rPr>
          <w:rFonts w:ascii="Calibri" w:hAnsi="Calibri"/>
        </w:rPr>
      </w:pPr>
      <w:r w:rsidRPr="002B0C30">
        <w:rPr>
          <w:rFonts w:ascii="Calibri" w:hAnsi="Calibri"/>
        </w:rPr>
        <w:t>Adres e-mail: …………………..……………………………………………………………………….............................................................</w:t>
      </w:r>
    </w:p>
    <w:p w:rsidR="003879F3" w:rsidRPr="00532E2D" w:rsidRDefault="003879F3" w:rsidP="00230728">
      <w:pPr>
        <w:spacing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</w:rPr>
        <w:t>NIP: …………......................................................................, REGON: ..................................</w:t>
      </w:r>
      <w:r>
        <w:rPr>
          <w:rFonts w:ascii="Calibri" w:hAnsi="Calibri"/>
        </w:rPr>
        <w:t>...................</w:t>
      </w:r>
    </w:p>
    <w:p w:rsidR="003879F3" w:rsidRDefault="003879F3" w:rsidP="00230728">
      <w:pPr>
        <w:numPr>
          <w:ilvl w:val="0"/>
          <w:numId w:val="1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hAnsi="Calibri"/>
        </w:rPr>
      </w:pPr>
      <w:r w:rsidRPr="00252B1B">
        <w:rPr>
          <w:rFonts w:ascii="Calibri" w:hAnsi="Calibri"/>
          <w:b/>
          <w:bCs/>
        </w:rPr>
        <w:t>SKŁADAMY OFERTĘ</w:t>
      </w:r>
      <w:r w:rsidRPr="00252B1B">
        <w:rPr>
          <w:rFonts w:ascii="Calibri" w:hAnsi="Calibri"/>
        </w:rPr>
        <w:t xml:space="preserve"> na wykonanie przedmiotu Zamówienia zgodnie z przekazaną dokumentacją. </w:t>
      </w:r>
    </w:p>
    <w:p w:rsidR="003879F3" w:rsidRDefault="003879F3" w:rsidP="00230728">
      <w:pPr>
        <w:numPr>
          <w:ilvl w:val="0"/>
          <w:numId w:val="18"/>
        </w:numPr>
        <w:tabs>
          <w:tab w:val="clear" w:pos="357"/>
          <w:tab w:val="left" w:pos="360"/>
        </w:tabs>
        <w:autoSpaceDE w:val="0"/>
        <w:autoSpaceDN w:val="0"/>
        <w:spacing w:after="0" w:line="276" w:lineRule="auto"/>
        <w:jc w:val="both"/>
        <w:rPr>
          <w:rFonts w:ascii="Calibri" w:hAnsi="Calibri"/>
          <w:bCs/>
        </w:rPr>
      </w:pPr>
      <w:r w:rsidRPr="00252B1B">
        <w:rPr>
          <w:rFonts w:ascii="Calibri" w:hAnsi="Calibri"/>
          <w:b/>
          <w:bCs/>
        </w:rPr>
        <w:t xml:space="preserve">OFERUJEMY </w:t>
      </w:r>
      <w:r w:rsidRPr="00252B1B">
        <w:rPr>
          <w:rFonts w:ascii="Calibri" w:hAnsi="Calibri"/>
          <w:bCs/>
        </w:rPr>
        <w:t>wykonanie przedmiotu Zamówienia</w:t>
      </w:r>
      <w:r>
        <w:rPr>
          <w:rFonts w:ascii="Calibri" w:hAnsi="Calibri"/>
          <w:bCs/>
        </w:rPr>
        <w:t xml:space="preserve"> </w:t>
      </w:r>
      <w:r w:rsidRPr="00252B1B">
        <w:rPr>
          <w:rFonts w:ascii="Calibri" w:hAnsi="Calibri"/>
          <w:bCs/>
        </w:rPr>
        <w:t xml:space="preserve">za </w:t>
      </w:r>
      <w:r w:rsidRPr="00252B1B">
        <w:rPr>
          <w:rFonts w:ascii="Calibri" w:hAnsi="Calibri"/>
          <w:b/>
          <w:bCs/>
        </w:rPr>
        <w:t>cenę</w:t>
      </w:r>
      <w:r w:rsidRPr="00252B1B">
        <w:rPr>
          <w:rFonts w:ascii="Calibri" w:hAnsi="Calibri"/>
          <w:bCs/>
        </w:rPr>
        <w:t>:</w:t>
      </w:r>
    </w:p>
    <w:p w:rsidR="003879F3" w:rsidRPr="00252B1B" w:rsidRDefault="003879F3" w:rsidP="00230728">
      <w:pPr>
        <w:widowControl w:val="0"/>
        <w:spacing w:line="276" w:lineRule="auto"/>
        <w:jc w:val="both"/>
        <w:rPr>
          <w:rFonts w:ascii="Calibri" w:hAnsi="Calibri"/>
          <w:color w:val="000000"/>
        </w:rPr>
      </w:pPr>
      <w:r w:rsidRPr="00252B1B">
        <w:rPr>
          <w:rFonts w:ascii="Calibri" w:hAnsi="Calibri"/>
          <w:color w:val="000000"/>
        </w:rPr>
        <w:t xml:space="preserve">Cena ofertowa netto ........................................................................................................zł </w:t>
      </w:r>
    </w:p>
    <w:p w:rsidR="003879F3" w:rsidRPr="00252B1B" w:rsidRDefault="003879F3" w:rsidP="00230728">
      <w:pPr>
        <w:widowControl w:val="0"/>
        <w:spacing w:line="276" w:lineRule="auto"/>
        <w:jc w:val="both"/>
        <w:rPr>
          <w:rFonts w:ascii="Calibri" w:hAnsi="Calibri"/>
          <w:color w:val="000000"/>
        </w:rPr>
      </w:pPr>
      <w:r w:rsidRPr="00252B1B">
        <w:rPr>
          <w:rFonts w:ascii="Calibri" w:hAnsi="Calibri"/>
          <w:color w:val="000000"/>
        </w:rPr>
        <w:t>Stawka pod. VAT......%, wartość pod. VAT...........................................................</w:t>
      </w:r>
      <w:r>
        <w:rPr>
          <w:rFonts w:ascii="Calibri" w:hAnsi="Calibri"/>
          <w:color w:val="000000"/>
        </w:rPr>
        <w:t>.....</w:t>
      </w:r>
      <w:r w:rsidRPr="00252B1B">
        <w:rPr>
          <w:rFonts w:ascii="Calibri" w:hAnsi="Calibri"/>
          <w:color w:val="000000"/>
        </w:rPr>
        <w:t>.........zł</w:t>
      </w:r>
    </w:p>
    <w:p w:rsidR="003879F3" w:rsidRDefault="003879F3" w:rsidP="00230728">
      <w:pPr>
        <w:widowControl w:val="0"/>
        <w:spacing w:line="276" w:lineRule="auto"/>
        <w:jc w:val="both"/>
        <w:rPr>
          <w:rFonts w:ascii="Calibri" w:hAnsi="Calibri"/>
          <w:color w:val="000000"/>
        </w:rPr>
      </w:pPr>
      <w:r w:rsidRPr="00252B1B">
        <w:rPr>
          <w:rFonts w:ascii="Calibri" w:hAnsi="Calibri"/>
          <w:color w:val="000000"/>
        </w:rPr>
        <w:t>Cena ofertowa brutto ..................................................................................................</w:t>
      </w:r>
      <w:r>
        <w:rPr>
          <w:rFonts w:ascii="Calibri" w:hAnsi="Calibri"/>
          <w:color w:val="000000"/>
        </w:rPr>
        <w:t>.</w:t>
      </w:r>
      <w:r w:rsidRPr="00252B1B">
        <w:rPr>
          <w:rFonts w:ascii="Calibri" w:hAnsi="Calibri"/>
          <w:color w:val="000000"/>
        </w:rPr>
        <w:t>.....zł</w:t>
      </w:r>
    </w:p>
    <w:tbl>
      <w:tblPr>
        <w:tblW w:w="0" w:type="auto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0"/>
      </w:tblGrid>
      <w:tr w:rsidR="003879F3" w:rsidTr="00694957">
        <w:trPr>
          <w:trHeight w:val="100"/>
        </w:trPr>
        <w:tc>
          <w:tcPr>
            <w:tcW w:w="3570" w:type="dxa"/>
            <w:tcBorders>
              <w:bottom w:val="nil"/>
            </w:tcBorders>
          </w:tcPr>
          <w:p w:rsidR="003879F3" w:rsidRDefault="003879F3" w:rsidP="006949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</w:tr>
    </w:tbl>
    <w:p w:rsidR="003879F3" w:rsidRPr="002B0C30" w:rsidRDefault="003879F3" w:rsidP="003879F3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  <w:r w:rsidRPr="002B0C30"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16"/>
          <w:szCs w:val="16"/>
          <w:vertAlign w:val="superscript"/>
        </w:rPr>
        <w:t>1</w:t>
      </w:r>
      <w:r w:rsidRPr="002B0C30">
        <w:rPr>
          <w:rFonts w:ascii="Calibri" w:hAnsi="Calibri"/>
          <w:sz w:val="16"/>
          <w:szCs w:val="16"/>
        </w:rPr>
        <w:t>wypełniają jedynie Wykonawcy wspólnie ubiegający się o udzielenie Zamówienia</w:t>
      </w:r>
    </w:p>
    <w:p w:rsidR="003879F3" w:rsidRPr="00252B1B" w:rsidRDefault="003879F3" w:rsidP="003879F3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252B1B">
        <w:rPr>
          <w:rFonts w:ascii="Calibri" w:hAnsi="Calibri"/>
          <w:b/>
        </w:rPr>
        <w:t xml:space="preserve">3. Oświadczam, że </w:t>
      </w:r>
    </w:p>
    <w:p w:rsidR="003879F3" w:rsidRPr="00252B1B" w:rsidRDefault="003879F3" w:rsidP="003879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</w:rPr>
      </w:pPr>
      <w:r w:rsidRPr="00252B1B">
        <w:rPr>
          <w:rFonts w:ascii="Calibri" w:hAnsi="Calibri" w:cs="Calibri"/>
          <w:color w:val="000000"/>
        </w:rPr>
        <w:t xml:space="preserve">zamówienie zostanie zrealizowane w terminach określonych w SIWZ oraz ze wzorze umowy; </w:t>
      </w:r>
    </w:p>
    <w:p w:rsidR="003879F3" w:rsidRPr="00252B1B" w:rsidRDefault="003879F3" w:rsidP="003879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</w:rPr>
      </w:pPr>
      <w:r w:rsidRPr="00252B1B">
        <w:rPr>
          <w:rFonts w:ascii="Calibri" w:hAnsi="Calibri" w:cs="Calibri"/>
          <w:color w:val="000000"/>
        </w:rPr>
        <w:t>w cenie naszej oferty zostały uwzględnione wszystkie koszty wykonania zamówienia</w:t>
      </w:r>
      <w:r>
        <w:rPr>
          <w:rFonts w:ascii="Calibri" w:hAnsi="Calibri" w:cs="Calibri"/>
          <w:color w:val="000000"/>
        </w:rPr>
        <w:t>;</w:t>
      </w:r>
    </w:p>
    <w:p w:rsidR="003879F3" w:rsidRPr="00252B1B" w:rsidRDefault="003879F3" w:rsidP="003879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</w:rPr>
      </w:pPr>
      <w:r w:rsidRPr="00252B1B">
        <w:rPr>
          <w:rFonts w:ascii="Calibri" w:hAnsi="Calibri" w:cs="Calibri"/>
          <w:color w:val="000000"/>
        </w:rPr>
        <w:t xml:space="preserve">zapoznaliśmy się ze Specyfikacją Istotnych Warunków Zamówienia oraz wzorem umowy i nie wnosimy do nich zastrzeżeń oraz przyjmujemy warunki w nich zawarte; </w:t>
      </w:r>
    </w:p>
    <w:p w:rsidR="003879F3" w:rsidRPr="002B0C30" w:rsidRDefault="003879F3" w:rsidP="003879F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</w:rPr>
      </w:pPr>
      <w:r w:rsidRPr="002B0C30">
        <w:rPr>
          <w:rFonts w:ascii="Calibri" w:hAnsi="Calibri" w:cs="Calibri"/>
          <w:color w:val="000000"/>
        </w:rPr>
        <w:t xml:space="preserve">uważamy się za związanych niniejszą ofertą na okres </w:t>
      </w:r>
      <w:r w:rsidRPr="005C2213">
        <w:rPr>
          <w:rFonts w:ascii="Calibri" w:hAnsi="Calibri" w:cs="Calibri"/>
          <w:b/>
          <w:color w:val="000000"/>
        </w:rPr>
        <w:t>30</w:t>
      </w:r>
      <w:r w:rsidRPr="002B0C30">
        <w:rPr>
          <w:rFonts w:ascii="Calibri" w:hAnsi="Calibri" w:cs="Calibri"/>
          <w:b/>
          <w:bCs/>
          <w:color w:val="000000"/>
        </w:rPr>
        <w:t xml:space="preserve"> dni </w:t>
      </w:r>
      <w:r w:rsidRPr="002B0C30">
        <w:rPr>
          <w:rFonts w:ascii="Calibri" w:hAnsi="Calibri" w:cs="Calibri"/>
          <w:color w:val="000000"/>
        </w:rPr>
        <w:t xml:space="preserve">licząc od dnia otwarcia ofert. </w:t>
      </w:r>
    </w:p>
    <w:p w:rsidR="00230728" w:rsidRDefault="00230728" w:rsidP="003879F3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</w:p>
    <w:p w:rsidR="003879F3" w:rsidRDefault="003879F3" w:rsidP="003879F3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  <w:lang w:eastAsia="en-US"/>
        </w:rPr>
      </w:pPr>
      <w:r w:rsidRPr="00230728">
        <w:rPr>
          <w:rFonts w:cs="Calibri"/>
          <w:b/>
          <w:sz w:val="22"/>
          <w:szCs w:val="22"/>
        </w:rPr>
        <w:t>4. Wykonawca o</w:t>
      </w:r>
      <w:r w:rsidR="00230728">
        <w:rPr>
          <w:rFonts w:cs="Calibri"/>
          <w:b/>
          <w:sz w:val="22"/>
          <w:szCs w:val="22"/>
        </w:rPr>
        <w:t>świadcza, że udziela</w:t>
      </w:r>
      <w:r w:rsidRPr="00230728">
        <w:rPr>
          <w:rFonts w:cs="Calibri"/>
          <w:b/>
          <w:sz w:val="22"/>
          <w:szCs w:val="22"/>
        </w:rPr>
        <w:t xml:space="preserve"> gwarancji - </w:t>
      </w:r>
      <w:r w:rsidRPr="00230728">
        <w:rPr>
          <w:sz w:val="22"/>
          <w:szCs w:val="22"/>
          <w:lang w:eastAsia="en-US"/>
        </w:rPr>
        <w:t xml:space="preserve">szczegółowe warunki gwarancji zostały określone </w:t>
      </w:r>
      <w:r w:rsidR="00230728">
        <w:rPr>
          <w:sz w:val="22"/>
          <w:szCs w:val="22"/>
          <w:lang w:eastAsia="en-US"/>
        </w:rPr>
        <w:t>we</w:t>
      </w:r>
      <w:r w:rsidRPr="00230728">
        <w:rPr>
          <w:sz w:val="22"/>
          <w:szCs w:val="22"/>
          <w:lang w:eastAsia="en-US"/>
        </w:rPr>
        <w:t xml:space="preserve"> wzor</w:t>
      </w:r>
      <w:r w:rsidR="00230728">
        <w:rPr>
          <w:sz w:val="22"/>
          <w:szCs w:val="22"/>
          <w:lang w:eastAsia="en-US"/>
        </w:rPr>
        <w:t>ze</w:t>
      </w:r>
      <w:r w:rsidRPr="00230728">
        <w:rPr>
          <w:sz w:val="22"/>
          <w:szCs w:val="22"/>
          <w:lang w:eastAsia="en-US"/>
        </w:rPr>
        <w:t xml:space="preserve"> umowy stanowiącym Załącznik nr 5 do SIWZ.</w:t>
      </w:r>
    </w:p>
    <w:p w:rsidR="00230728" w:rsidRPr="00230728" w:rsidRDefault="00230728" w:rsidP="003879F3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  <w:lang w:eastAsia="en-US"/>
        </w:rPr>
      </w:pPr>
    </w:p>
    <w:p w:rsidR="003879F3" w:rsidRPr="002416E6" w:rsidRDefault="003879F3" w:rsidP="003879F3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</w:pPr>
      <w:r>
        <w:rPr>
          <w:rFonts w:cs="Calibri"/>
          <w:b/>
          <w:lang w:eastAsia="en-US"/>
        </w:rPr>
        <w:t>5</w:t>
      </w:r>
      <w:r w:rsidRPr="00230728">
        <w:rPr>
          <w:rFonts w:cs="Calibri"/>
          <w:b/>
          <w:sz w:val="22"/>
          <w:szCs w:val="22"/>
          <w:lang w:eastAsia="en-US"/>
        </w:rPr>
        <w:t xml:space="preserve">. </w:t>
      </w:r>
      <w:r w:rsidRPr="00230728">
        <w:rPr>
          <w:b/>
          <w:sz w:val="22"/>
          <w:szCs w:val="22"/>
          <w:lang w:eastAsia="pl-PL"/>
        </w:rPr>
        <w:t>Wykonawca oświadcza, że  zobowiązuje się zrealizować zamówienia w terminie</w:t>
      </w:r>
      <w:r w:rsidRPr="00230728">
        <w:rPr>
          <w:sz w:val="22"/>
          <w:szCs w:val="22"/>
          <w:lang w:eastAsia="pl-PL"/>
        </w:rPr>
        <w:t>:</w:t>
      </w:r>
      <w:r w:rsidRPr="002416E6">
        <w:rPr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544"/>
      </w:tblGrid>
      <w:tr w:rsidR="00924E95" w:rsidTr="00694957">
        <w:trPr>
          <w:trHeight w:val="468"/>
        </w:trPr>
        <w:tc>
          <w:tcPr>
            <w:tcW w:w="392" w:type="dxa"/>
            <w:shd w:val="clear" w:color="auto" w:fill="auto"/>
          </w:tcPr>
          <w:p w:rsidR="00924E95" w:rsidRPr="00815A3E" w:rsidRDefault="00924E95" w:rsidP="00694957">
            <w:pPr>
              <w:ind w:right="-708"/>
              <w:jc w:val="both"/>
              <w:rPr>
                <w:rFonts w:eastAsia="Times New Roman"/>
              </w:rPr>
            </w:pPr>
            <w: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924E95" w:rsidRPr="00200167" w:rsidRDefault="00924E95" w:rsidP="00694957">
            <w:r w:rsidRPr="00361773">
              <w:t>do 60 dni kalendarzowych</w:t>
            </w:r>
            <w:r w:rsidR="000D6D92">
              <w:t>*</w:t>
            </w:r>
          </w:p>
        </w:tc>
      </w:tr>
      <w:tr w:rsidR="00924E95" w:rsidTr="00694957">
        <w:trPr>
          <w:trHeight w:val="468"/>
        </w:trPr>
        <w:tc>
          <w:tcPr>
            <w:tcW w:w="392" w:type="dxa"/>
            <w:shd w:val="clear" w:color="auto" w:fill="auto"/>
          </w:tcPr>
          <w:p w:rsidR="00924E95" w:rsidRPr="00815A3E" w:rsidRDefault="00924E95" w:rsidP="00694957">
            <w:pPr>
              <w:ind w:right="-708"/>
              <w:jc w:val="both"/>
              <w:rPr>
                <w:rFonts w:eastAsia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24E95" w:rsidRPr="00200167" w:rsidRDefault="00924E95" w:rsidP="00694957">
            <w:r w:rsidRPr="00361773">
              <w:t xml:space="preserve">do </w:t>
            </w:r>
            <w:r>
              <w:t>45</w:t>
            </w:r>
            <w:r w:rsidRPr="00361773">
              <w:t xml:space="preserve"> dni kalendarzowych</w:t>
            </w:r>
            <w:r w:rsidR="000D6D92">
              <w:t>*</w:t>
            </w:r>
          </w:p>
        </w:tc>
      </w:tr>
      <w:tr w:rsidR="00924E95" w:rsidTr="00694957">
        <w:trPr>
          <w:trHeight w:val="468"/>
        </w:trPr>
        <w:tc>
          <w:tcPr>
            <w:tcW w:w="392" w:type="dxa"/>
            <w:shd w:val="clear" w:color="auto" w:fill="auto"/>
          </w:tcPr>
          <w:p w:rsidR="00924E95" w:rsidRPr="00815A3E" w:rsidRDefault="00924E95" w:rsidP="00694957">
            <w:pPr>
              <w:ind w:right="-708"/>
              <w:jc w:val="both"/>
              <w:rPr>
                <w:rFonts w:eastAsia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24E95" w:rsidRPr="00200167" w:rsidRDefault="00924E95" w:rsidP="00694957">
            <w:r w:rsidRPr="00361773">
              <w:t xml:space="preserve">do </w:t>
            </w:r>
            <w:r>
              <w:t>30</w:t>
            </w:r>
            <w:r w:rsidRPr="00361773">
              <w:t xml:space="preserve"> dni kalendarzowych</w:t>
            </w:r>
            <w:r w:rsidR="000D6D92">
              <w:t>*</w:t>
            </w:r>
          </w:p>
        </w:tc>
      </w:tr>
    </w:tbl>
    <w:p w:rsidR="003879F3" w:rsidRDefault="003879F3" w:rsidP="008E516D">
      <w:pPr>
        <w:ind w:right="-708"/>
        <w:jc w:val="both"/>
      </w:pPr>
      <w:r>
        <w:t xml:space="preserve"> </w:t>
      </w:r>
      <w:r w:rsidRPr="00791CE9">
        <w:rPr>
          <w:b/>
          <w:color w:val="FF0000"/>
        </w:rPr>
        <w:t>* Zaznaczyć właściwe</w:t>
      </w:r>
      <w:r>
        <w:t xml:space="preserve"> </w:t>
      </w:r>
    </w:p>
    <w:p w:rsidR="003879F3" w:rsidRPr="00561221" w:rsidRDefault="003879F3" w:rsidP="00230728">
      <w:pPr>
        <w:spacing w:after="0"/>
        <w:ind w:right="-708"/>
        <w:rPr>
          <w:b/>
          <w:u w:val="single"/>
        </w:rPr>
      </w:pPr>
      <w:r w:rsidRPr="00561221">
        <w:rPr>
          <w:b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9F3" w:rsidRPr="002416E6" w:rsidRDefault="003879F3" w:rsidP="00230728">
      <w:pPr>
        <w:ind w:left="567"/>
        <w:jc w:val="both"/>
      </w:pPr>
      <w:r w:rsidRPr="002416E6">
        <w:t xml:space="preserve">W przypadku </w:t>
      </w:r>
      <w:r w:rsidRPr="00791CE9">
        <w:rPr>
          <w:b/>
          <w:u w:val="single"/>
        </w:rPr>
        <w:t>nie wskazania</w:t>
      </w:r>
      <w:r w:rsidRPr="002416E6">
        <w:t xml:space="preserve"> (nie zaznaczenia) terminu realizacji zamówie</w:t>
      </w:r>
      <w:r w:rsidR="00230728">
        <w:t>nia</w:t>
      </w:r>
      <w:r w:rsidRPr="002416E6">
        <w:t xml:space="preserve"> przyjmuje się</w:t>
      </w:r>
      <w:r>
        <w:t>,</w:t>
      </w:r>
      <w:r w:rsidRPr="002416E6">
        <w:t xml:space="preserve"> że wykonawca realizował będzie zamówieni</w:t>
      </w:r>
      <w:r w:rsidR="00230728">
        <w:t>e</w:t>
      </w:r>
      <w:r>
        <w:t xml:space="preserve"> </w:t>
      </w:r>
      <w:r w:rsidRPr="002416E6">
        <w:t>w te</w:t>
      </w:r>
      <w:r>
        <w:t xml:space="preserve">rminie </w:t>
      </w:r>
      <w:r w:rsidR="00230728">
        <w:t>do</w:t>
      </w:r>
      <w:r>
        <w:t xml:space="preserve"> </w:t>
      </w:r>
      <w:r w:rsidR="00924E95">
        <w:rPr>
          <w:b/>
        </w:rPr>
        <w:t>60</w:t>
      </w:r>
      <w:r w:rsidRPr="00833183">
        <w:rPr>
          <w:b/>
        </w:rPr>
        <w:t xml:space="preserve"> dni kalendarzowych, </w:t>
      </w:r>
      <w:r w:rsidRPr="00230728">
        <w:rPr>
          <w:b/>
        </w:rPr>
        <w:t>tym samym Wykonawca otrzyma zero punktów</w:t>
      </w:r>
      <w:r w:rsidRPr="00230728">
        <w:t>.</w:t>
      </w:r>
    </w:p>
    <w:p w:rsidR="003879F3" w:rsidRPr="00252B1B" w:rsidRDefault="003879F3" w:rsidP="003879F3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Calibri" w:hAnsi="Calibri"/>
          <w:b/>
          <w:bCs/>
        </w:rPr>
      </w:pPr>
      <w:r w:rsidRPr="00E9430C">
        <w:rPr>
          <w:rFonts w:ascii="Calibri" w:hAnsi="Calibri"/>
          <w:b/>
          <w:bCs/>
        </w:rPr>
        <w:t>OŚWIADCZAM</w:t>
      </w:r>
      <w:r w:rsidRPr="00252B1B">
        <w:rPr>
          <w:rFonts w:ascii="Calibri" w:hAnsi="Calibri"/>
          <w:bCs/>
        </w:rPr>
        <w:t xml:space="preserve">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</w:t>
      </w:r>
      <w:r w:rsidR="00230728">
        <w:rPr>
          <w:rFonts w:ascii="Calibri" w:hAnsi="Calibri"/>
          <w:bCs/>
        </w:rPr>
        <w:t>............................................</w:t>
      </w:r>
      <w:r w:rsidRPr="00252B1B">
        <w:rPr>
          <w:rFonts w:ascii="Calibri" w:hAnsi="Calibri"/>
          <w:bCs/>
        </w:rPr>
        <w:t xml:space="preserve"> – wartość podatku .....................</w:t>
      </w:r>
      <w:r>
        <w:rPr>
          <w:rFonts w:ascii="Calibri" w:hAnsi="Calibri"/>
          <w:bCs/>
        </w:rPr>
        <w:t>...................</w:t>
      </w:r>
      <w:r w:rsidRPr="00252B1B">
        <w:rPr>
          <w:rFonts w:ascii="Calibri" w:hAnsi="Calibri"/>
          <w:bCs/>
        </w:rPr>
        <w:t>................................</w:t>
      </w:r>
      <w:r w:rsidRPr="00252B1B">
        <w:rPr>
          <w:rFonts w:ascii="Calibri" w:hAnsi="Calibri"/>
          <w:b/>
          <w:bCs/>
        </w:rPr>
        <w:t xml:space="preserve">  (UWAGA ! niewłaściwe skreślić).</w:t>
      </w:r>
    </w:p>
    <w:p w:rsidR="003879F3" w:rsidRPr="00252B1B" w:rsidRDefault="003879F3" w:rsidP="003879F3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Calibri" w:hAnsi="Calibri"/>
          <w:b/>
          <w:bCs/>
        </w:rPr>
      </w:pPr>
      <w:r w:rsidRPr="00561221">
        <w:rPr>
          <w:rFonts w:ascii="Calibri" w:hAnsi="Calibri"/>
          <w:b/>
          <w:bCs/>
        </w:rPr>
        <w:t>OŚWIADCZAMY</w:t>
      </w:r>
      <w:r w:rsidRPr="00252B1B">
        <w:rPr>
          <w:rFonts w:ascii="Calibri" w:hAnsi="Calibri"/>
          <w:bCs/>
        </w:rPr>
        <w:t xml:space="preserve">, że następujące informacje zawarte w naszej ofercie stanowią tajemnicę przedsiębiorstwa: </w:t>
      </w:r>
      <w:r w:rsidRPr="00252B1B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bCs/>
        </w:rPr>
        <w:t>…………………………………….</w:t>
      </w:r>
      <w:r w:rsidRPr="00252B1B">
        <w:rPr>
          <w:rFonts w:ascii="Calibri" w:hAnsi="Calibri"/>
          <w:b/>
          <w:bCs/>
        </w:rPr>
        <w:t xml:space="preserve">…... Uzasadnienie zastrzeżenia ww. informacji jako tajemnicy przedsiębiorstwa zostało załączone do naszej oferty. </w:t>
      </w:r>
    </w:p>
    <w:p w:rsidR="003879F3" w:rsidRPr="00252B1B" w:rsidRDefault="003879F3" w:rsidP="003879F3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hAnsi="Calibri"/>
          <w:bCs/>
        </w:rPr>
      </w:pPr>
      <w:r w:rsidRPr="00252B1B">
        <w:rPr>
          <w:rFonts w:ascii="Calibri" w:hAnsi="Calibri"/>
          <w:bCs/>
        </w:rPr>
        <w:t xml:space="preserve">Oświadczamy, że zamówienie zrealizujemy sami/przy udziale podwykonawców. (podać firmę podwykonawcy i część zamówienia powierzoną podwykonawcy  - </w:t>
      </w:r>
      <w:r w:rsidRPr="00E9430C">
        <w:rPr>
          <w:rFonts w:ascii="Calibri" w:hAnsi="Calibri"/>
          <w:b/>
          <w:bCs/>
        </w:rPr>
        <w:t>wypełnić jeżeli dotyczy</w:t>
      </w:r>
      <w:r w:rsidRPr="00252B1B">
        <w:rPr>
          <w:rFonts w:ascii="Calibri" w:hAnsi="Calibri"/>
          <w:bCs/>
        </w:rPr>
        <w:t xml:space="preserve">). </w:t>
      </w:r>
    </w:p>
    <w:p w:rsidR="003879F3" w:rsidRDefault="003879F3" w:rsidP="003879F3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libri" w:hAnsi="Calibri"/>
          <w:b/>
          <w:bCs/>
        </w:rPr>
      </w:pPr>
    </w:p>
    <w:p w:rsidR="003879F3" w:rsidRPr="00252B1B" w:rsidRDefault="003879F3" w:rsidP="003879F3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libri" w:hAnsi="Calibri"/>
          <w:bCs/>
        </w:rPr>
      </w:pPr>
      <w:r w:rsidRPr="0001604E">
        <w:rPr>
          <w:rFonts w:ascii="Calibri" w:hAnsi="Calibri"/>
          <w:bCs/>
        </w:rPr>
        <w:t>…</w:t>
      </w:r>
      <w:r w:rsidRPr="00252B1B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</w:t>
      </w:r>
    </w:p>
    <w:p w:rsidR="003879F3" w:rsidRPr="003879F3" w:rsidRDefault="003879F3" w:rsidP="003879F3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b/>
          <w:bCs/>
        </w:rPr>
      </w:pPr>
      <w:r w:rsidRPr="003879F3">
        <w:rPr>
          <w:rFonts w:ascii="Calibri" w:hAnsi="Calibri"/>
          <w:b/>
          <w:bCs/>
        </w:rPr>
        <w:t xml:space="preserve">WSZELKĄ KORESPONDENCJĘ </w:t>
      </w:r>
      <w:r w:rsidRPr="003879F3">
        <w:rPr>
          <w:rFonts w:ascii="Calibri" w:hAnsi="Calibri"/>
          <w:bCs/>
        </w:rPr>
        <w:t>w sprawie niniejszego Postępowania należy kierować na adres: 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79F3" w:rsidRDefault="003879F3" w:rsidP="003879F3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</w:rPr>
      </w:pPr>
      <w:r w:rsidRPr="003879F3">
        <w:rPr>
          <w:rFonts w:ascii="Calibri" w:hAnsi="Calibri"/>
          <w:b/>
        </w:rPr>
        <w:t xml:space="preserve">OSOBĄ </w:t>
      </w:r>
      <w:r w:rsidRPr="003879F3">
        <w:rPr>
          <w:rFonts w:ascii="Calibri" w:hAnsi="Calibri"/>
        </w:rPr>
        <w:t>upoważnioną do kontaktów w sprawie oferty jest: ….…………………………………….………... …………………………………………………………. tel./fax , e-mail……………………………………………………………</w:t>
      </w:r>
    </w:p>
    <w:p w:rsidR="003879F3" w:rsidRDefault="003879F3" w:rsidP="003879F3">
      <w:pPr>
        <w:numPr>
          <w:ilvl w:val="0"/>
          <w:numId w:val="21"/>
        </w:numPr>
        <w:suppressAutoHyphens/>
        <w:spacing w:after="0" w:line="240" w:lineRule="auto"/>
        <w:rPr>
          <w:rFonts w:ascii="Calibri" w:hAnsi="Calibri"/>
          <w:b/>
        </w:rPr>
      </w:pPr>
      <w:r w:rsidRPr="00561221">
        <w:rPr>
          <w:rFonts w:ascii="Calibri" w:hAnsi="Calibri"/>
        </w:rPr>
        <w:t xml:space="preserve"> </w:t>
      </w:r>
      <w:r w:rsidRPr="00561221">
        <w:rPr>
          <w:rFonts w:ascii="Calibri" w:hAnsi="Calibri"/>
          <w:b/>
        </w:rPr>
        <w:t xml:space="preserve">Wykonawca oświadcza, </w:t>
      </w:r>
      <w:r w:rsidRPr="00561221">
        <w:rPr>
          <w:rFonts w:ascii="Calibri" w:hAnsi="Calibri"/>
        </w:rPr>
        <w:t>że jest:</w:t>
      </w:r>
      <w:r w:rsidRPr="00561221">
        <w:rPr>
          <w:rFonts w:ascii="Calibri" w:hAnsi="Calibri"/>
          <w:b/>
        </w:rPr>
        <w:t xml:space="preserve"> mikroprzedsiębiorstwem</w:t>
      </w:r>
      <w:r w:rsidR="00230728">
        <w:rPr>
          <w:rFonts w:ascii="Calibri" w:hAnsi="Calibri"/>
          <w:b/>
        </w:rPr>
        <w:t xml:space="preserve"> </w:t>
      </w:r>
      <w:r w:rsidRPr="00561221">
        <w:rPr>
          <w:rFonts w:ascii="Calibri" w:hAnsi="Calibri"/>
          <w:b/>
        </w:rPr>
        <w:t>/ małym/</w:t>
      </w:r>
      <w:r>
        <w:rPr>
          <w:rFonts w:ascii="Calibri" w:hAnsi="Calibri"/>
          <w:b/>
        </w:rPr>
        <w:t xml:space="preserve"> </w:t>
      </w:r>
      <w:r w:rsidRPr="00561221">
        <w:rPr>
          <w:rFonts w:ascii="Calibri" w:hAnsi="Calibri"/>
          <w:b/>
        </w:rPr>
        <w:t>średnim przedsiębiorstwem</w:t>
      </w:r>
      <w:r>
        <w:rPr>
          <w:rFonts w:ascii="Calibri" w:hAnsi="Calibri"/>
          <w:b/>
          <w:vertAlign w:val="superscript"/>
        </w:rPr>
        <w:t>2</w:t>
      </w:r>
      <w:r w:rsidRPr="00561221">
        <w:rPr>
          <w:rFonts w:ascii="Calibri" w:hAnsi="Calibri"/>
          <w:b/>
        </w:rPr>
        <w:t xml:space="preserve"> </w:t>
      </w:r>
    </w:p>
    <w:p w:rsidR="003879F3" w:rsidRPr="00230728" w:rsidRDefault="003879F3" w:rsidP="00230728">
      <w:pPr>
        <w:numPr>
          <w:ilvl w:val="0"/>
          <w:numId w:val="21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B71AB0"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sz w:val="18"/>
          <w:szCs w:val="18"/>
          <w:vertAlign w:val="superscript"/>
        </w:rPr>
        <w:t>3</w:t>
      </w:r>
      <w:r>
        <w:rPr>
          <w:rFonts w:cs="Calibri"/>
          <w:color w:val="000000"/>
          <w:sz w:val="14"/>
          <w:szCs w:val="14"/>
          <w:vertAlign w:val="superscript"/>
        </w:rPr>
        <w:t xml:space="preserve">   </w:t>
      </w:r>
      <w:r w:rsidRPr="00B71AB0">
        <w:rPr>
          <w:rFonts w:cs="Calibri"/>
          <w:color w:val="000000"/>
        </w:rPr>
        <w:t>wobec osób fizycznych, od których dane osobowe bezpośrednio lub pośrednio pozyskałem w celu ubiegania się o udzielenie zamówienia publicznego w niniejszym postępowaniu</w:t>
      </w:r>
      <w:r w:rsidRPr="0001604E">
        <w:t xml:space="preserve"> </w:t>
      </w:r>
      <w:r w:rsidRPr="0001604E">
        <w:rPr>
          <w:rFonts w:ascii="Calibri" w:hAnsi="Calibri" w:cs="Calibri"/>
          <w:color w:val="000000"/>
        </w:rPr>
        <w:t xml:space="preserve">oraz w trakcie realizacji tego zamówienia 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vertAlign w:val="superscript"/>
        </w:rPr>
        <w:t>4</w:t>
      </w:r>
    </w:p>
    <w:p w:rsidR="003879F3" w:rsidRPr="00230728" w:rsidRDefault="003879F3" w:rsidP="003879F3">
      <w:pPr>
        <w:pStyle w:val="Akapitzlist1"/>
        <w:numPr>
          <w:ilvl w:val="0"/>
          <w:numId w:val="21"/>
        </w:numPr>
        <w:spacing w:before="120" w:after="360" w:line="276" w:lineRule="auto"/>
        <w:jc w:val="both"/>
        <w:rPr>
          <w:rFonts w:cs="Calibri"/>
          <w:color w:val="000000"/>
          <w:sz w:val="22"/>
          <w:szCs w:val="22"/>
        </w:rPr>
      </w:pPr>
      <w:r w:rsidRPr="00230728">
        <w:rPr>
          <w:b/>
          <w:bCs/>
          <w:sz w:val="22"/>
          <w:szCs w:val="22"/>
          <w:lang w:eastAsia="en-US"/>
        </w:rPr>
        <w:t xml:space="preserve">OFERTĘ </w:t>
      </w:r>
      <w:r w:rsidRPr="00230728">
        <w:rPr>
          <w:bCs/>
          <w:sz w:val="22"/>
          <w:szCs w:val="22"/>
          <w:lang w:eastAsia="en-US"/>
        </w:rPr>
        <w:t>niniejszą składamy na _________ kolejno ponumerowanych stronach.</w:t>
      </w:r>
    </w:p>
    <w:p w:rsidR="003879F3" w:rsidRPr="00230728" w:rsidRDefault="003879F3" w:rsidP="003879F3">
      <w:pPr>
        <w:pStyle w:val="Akapitzlist1"/>
        <w:numPr>
          <w:ilvl w:val="0"/>
          <w:numId w:val="21"/>
        </w:numPr>
        <w:spacing w:before="120" w:after="240" w:line="276" w:lineRule="auto"/>
        <w:jc w:val="both"/>
        <w:rPr>
          <w:rFonts w:cs="Calibri"/>
          <w:color w:val="000000"/>
          <w:sz w:val="22"/>
          <w:szCs w:val="22"/>
        </w:rPr>
      </w:pPr>
      <w:r w:rsidRPr="00230728">
        <w:rPr>
          <w:b/>
          <w:bCs/>
          <w:sz w:val="22"/>
          <w:szCs w:val="22"/>
          <w:lang w:eastAsia="en-US"/>
        </w:rPr>
        <w:t>Do oferty dołączamy:</w:t>
      </w:r>
    </w:p>
    <w:p w:rsidR="003879F3" w:rsidRPr="00230728" w:rsidRDefault="003879F3" w:rsidP="003879F3">
      <w:pPr>
        <w:numPr>
          <w:ilvl w:val="1"/>
          <w:numId w:val="22"/>
        </w:numPr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ascii="Calibri" w:hAnsi="Calibri"/>
        </w:rPr>
      </w:pPr>
      <w:r w:rsidRPr="00230728">
        <w:rPr>
          <w:rFonts w:ascii="Calibri" w:hAnsi="Calibri"/>
        </w:rPr>
        <w:t>…………………………………………………..,</w:t>
      </w:r>
    </w:p>
    <w:p w:rsidR="003879F3" w:rsidRPr="00230728" w:rsidRDefault="003879F3" w:rsidP="003879F3">
      <w:pPr>
        <w:numPr>
          <w:ilvl w:val="1"/>
          <w:numId w:val="22"/>
        </w:numPr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ascii="Calibri" w:hAnsi="Calibri"/>
        </w:rPr>
      </w:pPr>
      <w:r w:rsidRPr="00230728">
        <w:rPr>
          <w:rFonts w:ascii="Calibri" w:hAnsi="Calibri"/>
        </w:rPr>
        <w:t>…………………………………………………..,</w:t>
      </w:r>
    </w:p>
    <w:p w:rsidR="003879F3" w:rsidRPr="00291CA3" w:rsidRDefault="003879F3" w:rsidP="003879F3">
      <w:pPr>
        <w:numPr>
          <w:ilvl w:val="1"/>
          <w:numId w:val="22"/>
        </w:numPr>
        <w:spacing w:after="120" w:line="240" w:lineRule="auto"/>
        <w:contextualSpacing/>
        <w:jc w:val="both"/>
        <w:rPr>
          <w:rFonts w:ascii="Calibri" w:hAnsi="Calibri"/>
        </w:rPr>
      </w:pPr>
      <w:r w:rsidRPr="00230728">
        <w:rPr>
          <w:rFonts w:ascii="Calibri" w:hAnsi="Calibri"/>
        </w:rPr>
        <w:lastRenderedPageBreak/>
        <w:t>…………………………………………………..,</w:t>
      </w:r>
    </w:p>
    <w:tbl>
      <w:tblPr>
        <w:tblpPr w:leftFromText="141" w:rightFromText="141" w:vertAnchor="text" w:horzAnchor="margin" w:tblpY="215"/>
        <w:tblW w:w="0" w:type="auto"/>
        <w:tblLook w:val="01E0"/>
      </w:tblPr>
      <w:tblGrid>
        <w:gridCol w:w="3132"/>
        <w:gridCol w:w="6155"/>
      </w:tblGrid>
      <w:tr w:rsidR="003879F3" w:rsidRPr="00252B1B" w:rsidTr="00694957">
        <w:tc>
          <w:tcPr>
            <w:tcW w:w="3132" w:type="dxa"/>
          </w:tcPr>
          <w:p w:rsidR="003879F3" w:rsidRPr="00252B1B" w:rsidRDefault="003879F3" w:rsidP="0069495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left="709"/>
              <w:jc w:val="both"/>
              <w:rPr>
                <w:rFonts w:ascii="Calibri" w:hAnsi="Calibri"/>
                <w:sz w:val="16"/>
                <w:szCs w:val="16"/>
              </w:rPr>
            </w:pPr>
            <w:r w:rsidRPr="00252B1B">
              <w:rPr>
                <w:rFonts w:ascii="Calibri" w:hAnsi="Calibri"/>
                <w:sz w:val="16"/>
                <w:szCs w:val="16"/>
              </w:rPr>
              <w:t>…………… dnia ………. r.</w:t>
            </w:r>
          </w:p>
        </w:tc>
        <w:tc>
          <w:tcPr>
            <w:tcW w:w="6155" w:type="dxa"/>
          </w:tcPr>
          <w:p w:rsidR="003879F3" w:rsidRPr="00252B1B" w:rsidRDefault="003879F3" w:rsidP="00694957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200" w:line="226" w:lineRule="exact"/>
              <w:ind w:left="696"/>
              <w:jc w:val="both"/>
              <w:rPr>
                <w:rFonts w:ascii="Calibri" w:hAnsi="Calibri"/>
                <w:sz w:val="16"/>
                <w:szCs w:val="16"/>
              </w:rPr>
            </w:pPr>
            <w:r w:rsidRPr="00252B1B">
              <w:rPr>
                <w:rFonts w:ascii="Calibri" w:hAnsi="Calibri"/>
                <w:sz w:val="16"/>
                <w:szCs w:val="16"/>
              </w:rPr>
              <w:t>………………………………………………………………...........................</w:t>
            </w:r>
          </w:p>
          <w:p w:rsidR="003879F3" w:rsidRPr="00252B1B" w:rsidRDefault="003879F3" w:rsidP="00694957">
            <w:pPr>
              <w:pStyle w:val="Bezodstpw1"/>
              <w:ind w:left="696"/>
              <w:rPr>
                <w:sz w:val="16"/>
                <w:szCs w:val="16"/>
              </w:rPr>
            </w:pPr>
            <w:r w:rsidRPr="00252B1B">
              <w:rPr>
                <w:sz w:val="16"/>
                <w:szCs w:val="16"/>
              </w:rPr>
              <w:t>(podpis czytelny Wykonawcy albo nieczytelny z pieczątką</w:t>
            </w:r>
          </w:p>
          <w:p w:rsidR="003879F3" w:rsidRPr="00252B1B" w:rsidRDefault="003879F3" w:rsidP="00694957">
            <w:pPr>
              <w:pStyle w:val="Bezodstpw1"/>
              <w:ind w:left="696"/>
            </w:pPr>
            <w:r w:rsidRPr="00252B1B">
              <w:rPr>
                <w:sz w:val="16"/>
                <w:szCs w:val="16"/>
              </w:rPr>
              <w:t>imienną Wykonawcy)</w:t>
            </w:r>
          </w:p>
        </w:tc>
      </w:tr>
      <w:tr w:rsidR="003879F3" w:rsidRPr="00252B1B" w:rsidTr="00694957">
        <w:tc>
          <w:tcPr>
            <w:tcW w:w="3132" w:type="dxa"/>
          </w:tcPr>
          <w:p w:rsidR="003879F3" w:rsidRPr="00252B1B" w:rsidRDefault="003879F3" w:rsidP="0069495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155" w:type="dxa"/>
          </w:tcPr>
          <w:p w:rsidR="003879F3" w:rsidRPr="00252B1B" w:rsidRDefault="003879F3" w:rsidP="00694957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after="200" w:line="226" w:lineRule="exact"/>
              <w:ind w:left="379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3879F3" w:rsidRPr="00815A3E" w:rsidRDefault="003879F3" w:rsidP="003879F3">
      <w:pPr>
        <w:rPr>
          <w:vanish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0"/>
      </w:tblGrid>
      <w:tr w:rsidR="003879F3" w:rsidTr="00694957">
        <w:trPr>
          <w:trHeight w:val="100"/>
        </w:trPr>
        <w:tc>
          <w:tcPr>
            <w:tcW w:w="3300" w:type="dxa"/>
          </w:tcPr>
          <w:p w:rsidR="003879F3" w:rsidRDefault="003879F3" w:rsidP="00694957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</w:tbl>
    <w:p w:rsidR="003879F3" w:rsidRPr="0001604E" w:rsidRDefault="003879F3" w:rsidP="003879F3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  <w:vertAlign w:val="superscript"/>
        </w:rPr>
        <w:t xml:space="preserve">2 </w:t>
      </w:r>
      <w:r w:rsidRPr="0001604E">
        <w:rPr>
          <w:rFonts w:ascii="Calibri" w:hAnsi="Calibri"/>
          <w:sz w:val="16"/>
          <w:szCs w:val="16"/>
        </w:rPr>
        <w:t>Właściwe zakreślić.</w:t>
      </w:r>
    </w:p>
    <w:p w:rsidR="003879F3" w:rsidRPr="0001604E" w:rsidRDefault="003879F3" w:rsidP="003879F3">
      <w:pPr>
        <w:spacing w:line="276" w:lineRule="auto"/>
        <w:rPr>
          <w:rFonts w:ascii="Calibri" w:hAnsi="Calibri"/>
          <w:b/>
          <w:sz w:val="16"/>
          <w:szCs w:val="16"/>
        </w:rPr>
      </w:pPr>
      <w:r w:rsidRPr="0001604E">
        <w:rPr>
          <w:rFonts w:ascii="Calibri" w:hAnsi="Calibri"/>
          <w:b/>
          <w:sz w:val="16"/>
          <w:szCs w:val="16"/>
        </w:rPr>
        <w:t>Definicja:</w:t>
      </w:r>
    </w:p>
    <w:p w:rsidR="003879F3" w:rsidRPr="0001604E" w:rsidRDefault="003879F3" w:rsidP="003879F3">
      <w:pPr>
        <w:spacing w:line="276" w:lineRule="auto"/>
        <w:rPr>
          <w:rFonts w:ascii="Calibri" w:hAnsi="Calibri"/>
          <w:sz w:val="16"/>
          <w:szCs w:val="16"/>
        </w:rPr>
      </w:pPr>
      <w:r w:rsidRPr="0001604E">
        <w:rPr>
          <w:rFonts w:ascii="Calibri" w:hAnsi="Calibri"/>
          <w:b/>
          <w:sz w:val="16"/>
          <w:szCs w:val="16"/>
        </w:rPr>
        <w:t>Mikroprzedsiębiorstwo</w:t>
      </w:r>
      <w:r w:rsidRPr="0001604E">
        <w:rPr>
          <w:rFonts w:ascii="Calibri" w:hAnsi="Calibri"/>
          <w:sz w:val="16"/>
          <w:szCs w:val="16"/>
        </w:rPr>
        <w:t>: przedsiębiorstwo, które zatrudnia  mniej niż 10 osób i którego roczny obrót lub roczna suma bilansowa nie przekracza 2 milionów EUR;</w:t>
      </w:r>
    </w:p>
    <w:p w:rsidR="003879F3" w:rsidRPr="0001604E" w:rsidRDefault="003879F3" w:rsidP="003879F3">
      <w:pPr>
        <w:spacing w:line="276" w:lineRule="auto"/>
        <w:rPr>
          <w:rFonts w:ascii="Calibri" w:hAnsi="Calibri"/>
          <w:sz w:val="16"/>
          <w:szCs w:val="16"/>
        </w:rPr>
      </w:pPr>
      <w:r w:rsidRPr="0001604E">
        <w:rPr>
          <w:rFonts w:ascii="Calibri" w:hAnsi="Calibri"/>
          <w:b/>
          <w:sz w:val="16"/>
          <w:szCs w:val="16"/>
        </w:rPr>
        <w:t>Małe przedsiębiorstwo</w:t>
      </w:r>
      <w:r w:rsidRPr="0001604E">
        <w:rPr>
          <w:rFonts w:ascii="Calibri" w:hAnsi="Calibri"/>
          <w:sz w:val="16"/>
          <w:szCs w:val="16"/>
        </w:rPr>
        <w:t>: przedsiębiorstwo, które zatrudnia mniej niż 50 osób i którego roczny obrót lub roczna suma bilansowa nie przekracza 10 milionów EUR;</w:t>
      </w:r>
    </w:p>
    <w:p w:rsidR="003879F3" w:rsidRPr="0001604E" w:rsidRDefault="003879F3" w:rsidP="003879F3">
      <w:pPr>
        <w:spacing w:after="200" w:line="276" w:lineRule="auto"/>
        <w:rPr>
          <w:rFonts w:ascii="Calibri" w:hAnsi="Calibri"/>
          <w:sz w:val="16"/>
          <w:szCs w:val="16"/>
        </w:rPr>
      </w:pPr>
      <w:r w:rsidRPr="0001604E">
        <w:rPr>
          <w:rFonts w:ascii="Calibri" w:hAnsi="Calibri"/>
          <w:sz w:val="16"/>
          <w:szCs w:val="16"/>
        </w:rPr>
        <w:t>Średnie przedsiębiorstwo: 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:rsidR="003879F3" w:rsidRPr="0001604E" w:rsidRDefault="003879F3" w:rsidP="003879F3">
      <w:pPr>
        <w:spacing w:after="200" w:line="276" w:lineRule="auto"/>
        <w:rPr>
          <w:rFonts w:ascii="Calibri" w:hAnsi="Calibri"/>
          <w:sz w:val="16"/>
          <w:szCs w:val="16"/>
        </w:rPr>
      </w:pPr>
      <w:r w:rsidRPr="0001604E">
        <w:rPr>
          <w:rFonts w:ascii="Calibri" w:hAnsi="Calibri"/>
          <w:sz w:val="16"/>
          <w:szCs w:val="16"/>
          <w:vertAlign w:val="superscript"/>
        </w:rPr>
        <w:t>3</w:t>
      </w:r>
      <w:r w:rsidRPr="0001604E">
        <w:rPr>
          <w:rFonts w:ascii="Calibri" w:hAnsi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879F3" w:rsidRPr="0001604E" w:rsidRDefault="003879F3" w:rsidP="003879F3">
      <w:pPr>
        <w:spacing w:after="200" w:line="276" w:lineRule="auto"/>
        <w:rPr>
          <w:rFonts w:ascii="Calibri" w:hAnsi="Calibri"/>
          <w:sz w:val="16"/>
          <w:szCs w:val="16"/>
        </w:rPr>
      </w:pPr>
      <w:r w:rsidRPr="0001604E">
        <w:rPr>
          <w:rFonts w:ascii="Calibri" w:hAnsi="Calibri"/>
          <w:sz w:val="16"/>
          <w:szCs w:val="16"/>
        </w:rPr>
        <w:t xml:space="preserve"> </w:t>
      </w:r>
      <w:r w:rsidRPr="0001604E">
        <w:rPr>
          <w:rFonts w:ascii="Calibri" w:hAnsi="Calibri"/>
          <w:sz w:val="16"/>
          <w:szCs w:val="16"/>
          <w:vertAlign w:val="superscript"/>
        </w:rPr>
        <w:t>4</w:t>
      </w:r>
      <w:r w:rsidRPr="0001604E">
        <w:rPr>
          <w:rFonts w:ascii="Calibri" w:hAnsi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79F3" w:rsidRDefault="003879F3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3879F3" w:rsidRDefault="003879F3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Default="00230728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3879F3" w:rsidRDefault="003879F3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3879F3" w:rsidRDefault="003879F3" w:rsidP="003879F3">
      <w:pPr>
        <w:spacing w:after="200" w:line="276" w:lineRule="auto"/>
        <w:rPr>
          <w:rFonts w:ascii="Calibri" w:hAnsi="Calibri"/>
          <w:b/>
          <w:sz w:val="16"/>
          <w:szCs w:val="16"/>
        </w:rPr>
      </w:pPr>
    </w:p>
    <w:p w:rsidR="00230728" w:rsidRPr="00E116A3" w:rsidRDefault="003879F3" w:rsidP="00230728">
      <w:pPr>
        <w:keepLines/>
        <w:tabs>
          <w:tab w:val="left" w:pos="1635"/>
        </w:tabs>
        <w:autoSpaceDE w:val="0"/>
        <w:autoSpaceDN w:val="0"/>
        <w:adjustRightInd w:val="0"/>
        <w:ind w:right="750"/>
        <w:jc w:val="right"/>
        <w:rPr>
          <w:i/>
          <w:sz w:val="24"/>
          <w:szCs w:val="24"/>
        </w:rPr>
      </w:pPr>
      <w:r>
        <w:rPr>
          <w:rFonts w:ascii="Calibri" w:hAnsi="Calibri"/>
          <w:b/>
        </w:rPr>
        <w:lastRenderedPageBreak/>
        <w:tab/>
      </w:r>
      <w:r w:rsidRPr="00E116A3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rFonts w:ascii="Calibri" w:hAnsi="Calibri"/>
          <w:b/>
        </w:rPr>
        <w:t>R0AP0000.271.</w:t>
      </w:r>
      <w:r w:rsidR="008E516D">
        <w:rPr>
          <w:rFonts w:ascii="Calibri" w:hAnsi="Calibri"/>
          <w:b/>
        </w:rPr>
        <w:t>31</w:t>
      </w:r>
      <w:r>
        <w:rPr>
          <w:rFonts w:ascii="Calibri" w:hAnsi="Calibri"/>
          <w:b/>
        </w:rPr>
        <w:t xml:space="preserve">.2020                                                                            </w:t>
      </w:r>
      <w:r w:rsidRPr="00230728">
        <w:rPr>
          <w:b/>
          <w:i/>
          <w:sz w:val="24"/>
          <w:szCs w:val="24"/>
        </w:rPr>
        <w:t xml:space="preserve">Załącznik Nr </w:t>
      </w:r>
      <w:r w:rsidR="00230728" w:rsidRPr="00230728">
        <w:rPr>
          <w:b/>
          <w:i/>
          <w:sz w:val="24"/>
          <w:szCs w:val="24"/>
        </w:rPr>
        <w:t>1b</w:t>
      </w:r>
      <w:r w:rsidRPr="00230728">
        <w:rPr>
          <w:b/>
          <w:i/>
          <w:sz w:val="24"/>
          <w:szCs w:val="24"/>
        </w:rPr>
        <w:t xml:space="preserve"> do SIWZ</w:t>
      </w:r>
    </w:p>
    <w:p w:rsidR="003879F3" w:rsidRPr="00E116A3" w:rsidRDefault="00504954" w:rsidP="003879F3">
      <w:pPr>
        <w:keepLines/>
        <w:tabs>
          <w:tab w:val="left" w:pos="1635"/>
        </w:tabs>
        <w:autoSpaceDE w:val="0"/>
        <w:autoSpaceDN w:val="0"/>
        <w:adjustRightInd w:val="0"/>
        <w:ind w:left="360" w:right="750"/>
        <w:rPr>
          <w:i/>
          <w:sz w:val="24"/>
          <w:szCs w:val="24"/>
        </w:rPr>
      </w:pPr>
      <w:r w:rsidRPr="00504954">
        <w:rPr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1" o:spid="_x0000_s1026" type="#_x0000_t176" style="position:absolute;left:0;text-align:left;margin-left:16.9pt;margin-top:5.35pt;width:183pt;height:56.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"/>
        </w:pict>
      </w:r>
      <w:r w:rsidR="003879F3" w:rsidRPr="00E116A3">
        <w:rPr>
          <w:i/>
          <w:sz w:val="24"/>
          <w:szCs w:val="24"/>
        </w:rPr>
        <w:t xml:space="preserve">                                                                                </w:t>
      </w:r>
    </w:p>
    <w:p w:rsidR="003879F3" w:rsidRPr="00E116A3" w:rsidRDefault="003879F3" w:rsidP="003879F3">
      <w:pPr>
        <w:keepLines/>
        <w:tabs>
          <w:tab w:val="center" w:pos="4508"/>
        </w:tabs>
        <w:autoSpaceDE w:val="0"/>
        <w:autoSpaceDN w:val="0"/>
        <w:adjustRightInd w:val="0"/>
        <w:spacing w:before="120"/>
        <w:ind w:right="750"/>
        <w:rPr>
          <w:i/>
          <w:iCs/>
          <w:color w:val="000000"/>
          <w:sz w:val="24"/>
          <w:szCs w:val="24"/>
        </w:rPr>
      </w:pPr>
    </w:p>
    <w:p w:rsidR="003879F3" w:rsidRPr="00230728" w:rsidRDefault="003879F3" w:rsidP="00230728">
      <w:pPr>
        <w:keepLines/>
        <w:tabs>
          <w:tab w:val="center" w:pos="4508"/>
        </w:tabs>
        <w:autoSpaceDE w:val="0"/>
        <w:autoSpaceDN w:val="0"/>
        <w:adjustRightInd w:val="0"/>
        <w:spacing w:before="120"/>
        <w:ind w:right="75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</w:t>
      </w:r>
      <w:r w:rsidRPr="00E116A3">
        <w:rPr>
          <w:i/>
          <w:iCs/>
          <w:color w:val="000000"/>
          <w:sz w:val="24"/>
          <w:szCs w:val="24"/>
        </w:rPr>
        <w:t xml:space="preserve">       (pieczęć  Wykonawcy)</w:t>
      </w:r>
      <w:r w:rsidRPr="00E116A3">
        <w:rPr>
          <w:i/>
          <w:iCs/>
          <w:color w:val="000000"/>
          <w:sz w:val="24"/>
          <w:szCs w:val="24"/>
        </w:rPr>
        <w:tab/>
      </w:r>
    </w:p>
    <w:p w:rsidR="003879F3" w:rsidRPr="00E116A3" w:rsidRDefault="003879F3" w:rsidP="003879F3">
      <w:pPr>
        <w:rPr>
          <w:b/>
          <w:sz w:val="24"/>
          <w:szCs w:val="24"/>
        </w:rPr>
      </w:pPr>
    </w:p>
    <w:p w:rsidR="003879F3" w:rsidRPr="00DB2D70" w:rsidRDefault="003879F3" w:rsidP="003879F3">
      <w:pPr>
        <w:jc w:val="center"/>
        <w:rPr>
          <w:b/>
        </w:rPr>
      </w:pPr>
      <w:r w:rsidRPr="00DB2D70">
        <w:rPr>
          <w:b/>
        </w:rPr>
        <w:t xml:space="preserve"> PARAMETRY  TECHNICZNE  PRZEDMIOTU  ZAMÓWIENIA</w:t>
      </w:r>
      <w:r w:rsidRPr="00DB2D70">
        <w:rPr>
          <w:b/>
        </w:rPr>
        <w:br/>
      </w:r>
    </w:p>
    <w:p w:rsidR="003879F3" w:rsidRPr="00DB2D70" w:rsidRDefault="003879F3" w:rsidP="003879F3">
      <w:r w:rsidRPr="00DB2D70">
        <w:t xml:space="preserve">Nazwa i adres Wykonawcy: </w:t>
      </w:r>
    </w:p>
    <w:p w:rsidR="003879F3" w:rsidRPr="00DB2D70" w:rsidRDefault="003879F3" w:rsidP="003879F3">
      <w:r w:rsidRPr="00DB2D70">
        <w:t>.....................................................................................................................................................</w:t>
      </w:r>
    </w:p>
    <w:p w:rsidR="003879F3" w:rsidRPr="00DB2D70" w:rsidRDefault="003879F3" w:rsidP="003879F3">
      <w:r w:rsidRPr="00DB2D70">
        <w:t>......................................................................................................................................................</w:t>
      </w:r>
    </w:p>
    <w:tbl>
      <w:tblPr>
        <w:tblW w:w="99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2481"/>
        <w:gridCol w:w="3316"/>
        <w:gridCol w:w="3488"/>
      </w:tblGrid>
      <w:tr w:rsidR="00230728" w:rsidRPr="00230728" w:rsidTr="00694957">
        <w:trPr>
          <w:trHeight w:val="20"/>
          <w:jc w:val="center"/>
        </w:trPr>
        <w:tc>
          <w:tcPr>
            <w:tcW w:w="9994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0728" w:rsidRPr="00230728" w:rsidRDefault="00230728" w:rsidP="0069495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="00230728" w:rsidRPr="008E516D" w:rsidRDefault="00230728" w:rsidP="00694957">
            <w:pPr>
              <w:pStyle w:val="Nagwek5"/>
              <w:tabs>
                <w:tab w:val="num" w:pos="0"/>
              </w:tabs>
              <w:suppressAutoHyphens/>
              <w:snapToGrid w:val="0"/>
              <w:spacing w:before="0"/>
              <w:ind w:left="1008" w:hanging="1008"/>
              <w:rPr>
                <w:rFonts w:asciiTheme="minorHAnsi" w:hAnsiTheme="minorHAnsi"/>
                <w:b/>
                <w:i/>
                <w:color w:val="auto"/>
              </w:rPr>
            </w:pPr>
            <w:r w:rsidRPr="008E516D">
              <w:rPr>
                <w:rFonts w:asciiTheme="minorHAnsi" w:hAnsiTheme="minorHAnsi"/>
                <w:b/>
                <w:color w:val="auto"/>
              </w:rPr>
              <w:t>Nazwa przedmiotu zamówienia: Materiały ogrodnicze</w:t>
            </w:r>
          </w:p>
          <w:p w:rsidR="00230728" w:rsidRPr="00230728" w:rsidRDefault="00230728" w:rsidP="00694957">
            <w:pPr>
              <w:rPr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:rsidR="00230728" w:rsidRPr="00230728" w:rsidRDefault="00230728" w:rsidP="00694957">
            <w:pPr>
              <w:pStyle w:val="Nagwek4"/>
              <w:tabs>
                <w:tab w:val="num" w:pos="864"/>
              </w:tabs>
              <w:snapToGrid w:val="0"/>
              <w:spacing w:before="120"/>
              <w:ind w:left="864" w:hanging="864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auto"/>
                <w:sz w:val="18"/>
                <w:szCs w:val="18"/>
              </w:rPr>
              <w:t>Lp.</w:t>
            </w:r>
          </w:p>
        </w:tc>
        <w:tc>
          <w:tcPr>
            <w:tcW w:w="2481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230728" w:rsidRPr="00230728" w:rsidRDefault="00230728" w:rsidP="0069495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auto"/>
                <w:sz w:val="18"/>
                <w:szCs w:val="18"/>
              </w:rPr>
              <w:t>Przedmiot zamówienia</w:t>
            </w:r>
          </w:p>
        </w:tc>
        <w:tc>
          <w:tcPr>
            <w:tcW w:w="33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Parametry techniczne wymagane przez zamawiającego</w:t>
            </w:r>
          </w:p>
        </w:tc>
        <w:tc>
          <w:tcPr>
            <w:tcW w:w="34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0728" w:rsidRPr="00230728" w:rsidRDefault="00230728" w:rsidP="00694957">
            <w:pPr>
              <w:pStyle w:val="Nagwek5"/>
              <w:tabs>
                <w:tab w:val="num" w:pos="0"/>
              </w:tabs>
              <w:suppressAutoHyphens/>
              <w:snapToGrid w:val="0"/>
              <w:spacing w:before="0"/>
              <w:ind w:left="1008" w:hanging="1008"/>
              <w:rPr>
                <w:rFonts w:asciiTheme="minorHAnsi" w:hAnsiTheme="minorHAnsi"/>
                <w:i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      Parametry techniczne oferowane*</w:t>
            </w:r>
          </w:p>
          <w:p w:rsidR="00230728" w:rsidRPr="00230728" w:rsidRDefault="00230728" w:rsidP="00694957">
            <w:pPr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(wypełnia Wykonawca) + podać nazwę oferowanego produktu</w:t>
            </w: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:rsidR="00230728" w:rsidRPr="00230728" w:rsidRDefault="00230728" w:rsidP="0069495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2481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230728" w:rsidRPr="00230728" w:rsidRDefault="00230728" w:rsidP="0069495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33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4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0728" w:rsidRPr="00230728" w:rsidRDefault="00230728" w:rsidP="00694957">
            <w:pPr>
              <w:pStyle w:val="Nagwek5"/>
              <w:tabs>
                <w:tab w:val="num" w:pos="1008"/>
              </w:tabs>
              <w:suppressAutoHyphens/>
              <w:snapToGrid w:val="0"/>
              <w:spacing w:before="0"/>
              <w:ind w:left="1008" w:hanging="1008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Siatka rolnicza do belowarek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12 000 m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Kolor: biały lub zielony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Szerokość siatki 1,20-1,35 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Długość w jednej rolce 2000 m – 3000 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Zraszacz ogrodowy uniwersalny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20 sztuk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Wysuwany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Montowany przy użyciu szybkozłączki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Obrotowy 360°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Napędzany ciśnieniem wody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Z możliwością wymiany dysz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Tensjometr glebowy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24 sztuki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 60 cm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Z wyświetlaczem mechanicznym lub elektronicznym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 xml:space="preserve">Linia kroplująca z kompensacją ciśnienia 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1000 mb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Długość w pojedynczej rolce 75 - 150 mb;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Wydatek 3,2 l/h na kroplownik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Odstępy kroplowników co 20 -50 cm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Nawóz P-K-Mg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30 kg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Nawóz bezazotowy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Składniki P</w:t>
            </w:r>
            <w:r w:rsidRPr="00230728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2</w:t>
            </w: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  <w:r w:rsidRPr="00230728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5</w:t>
            </w: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-K</w:t>
            </w:r>
            <w:r w:rsidRPr="00230728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2</w:t>
            </w: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O-MgO w proporcjach 25-20-10; +- 15%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Opakowanie dowolnej wielkości 1 kg - 30 kg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 xml:space="preserve">Preparat chwastobójczy, o działaniu parzącym, dopuszczony do stosowania w </w:t>
            </w:r>
            <w:r w:rsidRPr="00230728">
              <w:rPr>
                <w:color w:val="000000"/>
                <w:sz w:val="18"/>
                <w:szCs w:val="18"/>
              </w:rPr>
              <w:lastRenderedPageBreak/>
              <w:t>uprawie winorośli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16 litrów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Opakowania 0,1 l – 1,0 l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Widnieje w rejestrze środków ochrony roślin dostępnym na stronie MRiRW (podać numer rejestracji)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Preparat w formie płynnej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sz w:val="18"/>
                <w:szCs w:val="18"/>
              </w:rPr>
              <w:t>Nawóz dolistny wieloskładnikowy schelatowany</w:t>
            </w:r>
          </w:p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sz w:val="18"/>
                <w:szCs w:val="18"/>
              </w:rPr>
              <w:t>20 kg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Stosunek N-P2O5-K2O, 10-54-10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Zawartość mikroelemenentów (bor, miedź, żelazo)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Preparat dolistny obniżający ryzyko przemarznięć pędów i pąków kwiatowych do drzew i krzewów owocowych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10 litrów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Preparat na bazie glicerolu i antyoksydantów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- działanie do -4°C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Widnieje w rejestrze środków ochrony roślin dostępnym na stronie MRiRW (podać numer rejestracji)</w:t>
            </w:r>
          </w:p>
          <w:p w:rsidR="00230728" w:rsidRPr="00230728" w:rsidRDefault="00230728" w:rsidP="00694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Nawóz wieloskładnikowy uniwersalny do winorośli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15 kg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Zawierający makroskładniki podstawowe i mikroelementy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Opakowania om łącznej masie 15 kg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Preparat biostymulujący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5 l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Przeznaczony do zastosowań rolniczych i ogrodniczych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Widnieje w rejestrze środków ochrony roślin dostępnym na stronie MRiRW (podać numer rejestracji)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Oparty na pochodnych nitrofenoli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Opakowanie0,1 l – 1,0 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 xml:space="preserve">Nawóz doglebowy, o właściwościach </w:t>
            </w:r>
            <w:r w:rsidRPr="00230728">
              <w:rPr>
                <w:sz w:val="18"/>
                <w:szCs w:val="18"/>
              </w:rPr>
              <w:t xml:space="preserve">odkażających </w:t>
            </w:r>
          </w:p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sz w:val="18"/>
                <w:szCs w:val="18"/>
              </w:rPr>
              <w:t>150 kg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Formuła działania oparta o wapń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Opakowanie 10 – 50 kg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Preparat fungicydowy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8 litrów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 działaniu zapobiegawczym i interwencyjnym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Widnieje w rejestrze środków ochrony roślin dostępnym na stronie MRiRW (podać numer rejestracji)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Do zwalczania mączniaka prawdziwego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Opakowanie jednostkowe 0,1 – 1,0 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Preparat fungicydowy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8 litrów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 działaniu zapobiegawczym </w:t>
            </w:r>
          </w:p>
          <w:p w:rsidR="00230728" w:rsidRPr="00230728" w:rsidRDefault="00230728" w:rsidP="00694957">
            <w:pPr>
              <w:pStyle w:val="Akapitzlist"/>
              <w:ind w:left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i interwencyjnym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Widnieje w rejestrze środków ochrony roślin dostępnym na stronie MRiRW (podać numer rejestracji)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Do zwalczania mączniaka rzekomego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Opakowanie jednostkowe 0,1 – 1,0 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 xml:space="preserve">Preparat fungicydowy 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5 litrów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O działaniu zapobiegawczym i interwencyjnym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Widnieje w rejestrze środków ochrony roślin dostępnym na stronie MRiRW (podać numer rejestracji)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Opakowanie jednostkowe 0,1 – 1,0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Do zwalczania szarej pleśni</w:t>
            </w:r>
          </w:p>
          <w:p w:rsidR="00230728" w:rsidRPr="00230728" w:rsidRDefault="00230728" w:rsidP="00694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Preparat fungicydowy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lastRenderedPageBreak/>
              <w:t>6 litrów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 xml:space="preserve">O działaniu zapobiegawczym </w:t>
            </w:r>
          </w:p>
          <w:p w:rsidR="00230728" w:rsidRPr="00230728" w:rsidRDefault="00230728" w:rsidP="00694957">
            <w:pPr>
              <w:pStyle w:val="Akapitzlist"/>
              <w:ind w:left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i interwencyjnym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 xml:space="preserve">Do zwalczania biologicznego, na bazie </w:t>
            </w:r>
            <w:r w:rsidRPr="00230728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Bacillus subtilis</w:t>
            </w: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Widnieje w rejestrze środków ochrony roślin dostępnym na stronie MRiRW (podać numer rejestracji)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Opakowanie jednostkowe 0,1 – 1,0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 xml:space="preserve">Podłoże popieczarkowe 30 ton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Dostawa w cenie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Przekompostowane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Dostawa do 6 lokalizacji na terenie Dolnego Śląska, w obszarze gmin Złotoryja, Milicz, Świerzawa, Kąty Wrocławskie, Świdnica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Opaska zaciskowa wielokrotnego użytku 250 sztuk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 opaski 100 - 200 mm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Możliwość wielokrotnego zacisku i otwierania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 xml:space="preserve">Zamgławiacz sadowniczy 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 sztuka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Przeznaczony do stosowania w pomieszczeniach i na </w:t>
            </w:r>
            <w:r w:rsidRPr="00230728">
              <w:rPr>
                <w:rFonts w:asciiTheme="minorHAnsi" w:hAnsiTheme="minorHAnsi"/>
                <w:sz w:val="18"/>
                <w:szCs w:val="18"/>
              </w:rPr>
              <w:t>zewnątrz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Waga zamgławiacza 4 – 10 kg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Pojemność 5 – 10 l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Opryskiwacz elektryczny, plecakowy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3 sztuki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Pojemność 13 – 18 l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Wymienny komplet dysz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Działanie na 1 baterii 3 – 6 godzin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W zestawie: ładowarka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30728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Sekator nożycowy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15 sztuk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średnica cięcia 25  - 45 mm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waga 200- 270 g,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 sekatora  18 - 20 cm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3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do cięcia żywych roślin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sz w:val="18"/>
                <w:szCs w:val="18"/>
              </w:rPr>
              <w:t>Sekator nożycowy wąski do zbiorów owoców</w:t>
            </w:r>
          </w:p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sz w:val="18"/>
                <w:szCs w:val="18"/>
              </w:rPr>
              <w:t>15 sztuk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waga od 80 – 140 g,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 całkowita 15 - 18 cm</w:t>
            </w:r>
          </w:p>
          <w:p w:rsidR="00230728" w:rsidRPr="00230728" w:rsidRDefault="00230728" w:rsidP="00694957">
            <w:pPr>
              <w:ind w:left="214"/>
              <w:rPr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b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0728"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Pojemnik do zbioru owoców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145 sztuk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5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pojemność 35 – 50 litrów,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5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pełne, nieprzepuszczalne dno i boki pojemnika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5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wymiary </w:t>
            </w:r>
            <w:r w:rsidRPr="00230728">
              <w:rPr>
                <w:rStyle w:val="Pogrubienie"/>
                <w:rFonts w:asciiTheme="minorHAnsi" w:eastAsia="Calibri" w:hAnsiTheme="minorHAnsi"/>
                <w:b w:val="0"/>
                <w:sz w:val="18"/>
                <w:szCs w:val="18"/>
              </w:rPr>
              <w:t xml:space="preserve">(dł. x szer. x wys.): </w:t>
            </w:r>
            <w:r w:rsidRPr="00230728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50-60 x 30-45 x 40 -50 cm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5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przystosowany do kontaktu z owocami i żywnością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pStyle w:val="Bezodstpw"/>
              <w:tabs>
                <w:tab w:val="left" w:pos="20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0728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Agrotkanina ściółkująca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900 mb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szerokość 1,60 – 3,20 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 w 1 rolce 100 – 200 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gramatura: 90 - 110 g/m2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kolor czarny lub brązowy lub zielony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zaznaczone linie do cięcia na tkaninie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pStyle w:val="Bezodstpw"/>
              <w:tabs>
                <w:tab w:val="left" w:pos="20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Druty sadownicze do wiązania roślin w papierowym lub plastikowym oplocie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15 000 sztuk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 pojedynczego drutu 8 -12 cm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średnica: 1,0 - 1,3 mm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Etykiety szkółkarskie, ogrodnicze, pętlowe 1000 sztuk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31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Wodoodporne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31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Do stosowania z pisakiem wodoodpornym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31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wymiary 1,4 - 2,0 cm x 20-30  cm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sz w:val="18"/>
                <w:szCs w:val="18"/>
              </w:rPr>
              <w:t>Znaczniki ogrodnicze (etykiety rabatowe) 800 sztuk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8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wysokość 12 – 18 cm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8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powierzchnia zapisu 50 – 75 cm</w:t>
            </w:r>
            <w:r w:rsidRPr="00230728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 xml:space="preserve">Szpilki ogrodnicze do mocowania agrotkaniny 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30728" w:rsidRPr="00230728" w:rsidRDefault="00230728" w:rsidP="00694957">
            <w:pPr>
              <w:jc w:val="center"/>
              <w:rPr>
                <w:sz w:val="18"/>
                <w:szCs w:val="18"/>
              </w:rPr>
            </w:pPr>
            <w:r w:rsidRPr="00230728">
              <w:rPr>
                <w:sz w:val="18"/>
                <w:szCs w:val="18"/>
              </w:rPr>
              <w:t>1 000 sztuk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8"/>
              </w:numPr>
              <w:ind w:left="356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długość: 8 – 12 cm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8"/>
              </w:numPr>
              <w:ind w:left="356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metalowe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8"/>
              </w:numPr>
              <w:ind w:left="356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color w:val="000000"/>
                <w:sz w:val="18"/>
                <w:szCs w:val="18"/>
              </w:rPr>
              <w:t>w kształcie litery U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Wężyk sadowniczy elastyczny do wiązania drzew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40 opakowań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9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elastyczny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9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 xml:space="preserve">średnica 3,0 – 4,0 mm; 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9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waga rolki 1,5 – 2,0 kg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Linka odciągowa sadownicza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80 sztuk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29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długość 4,0 – 4,5 m,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29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średnica 2,5 – 4,0 mm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sz w:val="18"/>
                <w:szCs w:val="18"/>
              </w:rPr>
            </w:pPr>
          </w:p>
        </w:tc>
      </w:tr>
      <w:tr w:rsidR="00230728" w:rsidRPr="00230728" w:rsidTr="006949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b/>
                <w:sz w:val="18"/>
                <w:szCs w:val="18"/>
              </w:rPr>
            </w:pPr>
            <w:r w:rsidRPr="00230728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Złączka dwukanałowa do drutu</w:t>
            </w:r>
          </w:p>
          <w:p w:rsidR="00230728" w:rsidRPr="00230728" w:rsidRDefault="00230728" w:rsidP="00694957">
            <w:pPr>
              <w:jc w:val="center"/>
              <w:rPr>
                <w:color w:val="000000"/>
                <w:sz w:val="18"/>
                <w:szCs w:val="18"/>
              </w:rPr>
            </w:pPr>
            <w:r w:rsidRPr="00230728">
              <w:rPr>
                <w:color w:val="000000"/>
                <w:sz w:val="18"/>
                <w:szCs w:val="18"/>
              </w:rPr>
              <w:t>300 sztuk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728" w:rsidRPr="00230728" w:rsidRDefault="00230728" w:rsidP="00230728">
            <w:pPr>
              <w:pStyle w:val="Akapitzlist"/>
              <w:numPr>
                <w:ilvl w:val="0"/>
                <w:numId w:val="30"/>
              </w:numPr>
              <w:ind w:left="142" w:hanging="142"/>
              <w:rPr>
                <w:rFonts w:asciiTheme="minorHAnsi" w:hAnsiTheme="minorHAnsi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do drutu o średnicy od 2,5 - 4,0  mm, odpowiednia do linki o której mowa w pozycji 29</w:t>
            </w:r>
          </w:p>
          <w:p w:rsidR="00230728" w:rsidRPr="00230728" w:rsidRDefault="00230728" w:rsidP="00230728">
            <w:pPr>
              <w:pStyle w:val="Akapitzlist"/>
              <w:numPr>
                <w:ilvl w:val="0"/>
                <w:numId w:val="30"/>
              </w:numPr>
              <w:ind w:left="142"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0728">
              <w:rPr>
                <w:rFonts w:asciiTheme="minorHAnsi" w:hAnsiTheme="minorHAnsi"/>
                <w:sz w:val="18"/>
                <w:szCs w:val="18"/>
              </w:rPr>
              <w:t>metalowa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30728" w:rsidRPr="00230728" w:rsidRDefault="00230728" w:rsidP="00694957">
            <w:pPr>
              <w:tabs>
                <w:tab w:val="left" w:pos="200"/>
              </w:tabs>
              <w:rPr>
                <w:b/>
                <w:sz w:val="18"/>
                <w:szCs w:val="18"/>
              </w:rPr>
            </w:pPr>
          </w:p>
        </w:tc>
      </w:tr>
    </w:tbl>
    <w:p w:rsidR="003879F3" w:rsidRDefault="003879F3" w:rsidP="003879F3">
      <w:pPr>
        <w:ind w:left="-142"/>
        <w:jc w:val="both"/>
        <w:rPr>
          <w:sz w:val="24"/>
          <w:szCs w:val="24"/>
        </w:rPr>
      </w:pPr>
    </w:p>
    <w:p w:rsidR="00230728" w:rsidRPr="009B64E3" w:rsidRDefault="00230728" w:rsidP="00230728">
      <w:pPr>
        <w:ind w:left="-142"/>
        <w:jc w:val="both"/>
        <w:rPr>
          <w:b/>
          <w:u w:val="single"/>
        </w:rPr>
      </w:pPr>
      <w:r w:rsidRPr="009B64E3">
        <w:rPr>
          <w:b/>
          <w:u w:val="single"/>
        </w:rPr>
        <w:t>Uwaga!</w:t>
      </w:r>
    </w:p>
    <w:p w:rsidR="00230728" w:rsidRPr="00230728" w:rsidRDefault="00230728" w:rsidP="00230728">
      <w:pPr>
        <w:ind w:left="142" w:hanging="284"/>
        <w:jc w:val="both"/>
        <w:rPr>
          <w:b/>
        </w:rPr>
      </w:pPr>
      <w:r w:rsidRPr="00230728">
        <w:rPr>
          <w:b/>
        </w:rPr>
        <w:t>* Wykonawca ma obowiązek podać w kolumnie nr 4 wszystkie wymagane parametry  oraz nazwę ofertowanego produktu.</w:t>
      </w:r>
    </w:p>
    <w:p w:rsidR="00230728" w:rsidRPr="009B64E3" w:rsidRDefault="00230728" w:rsidP="00230728">
      <w:pPr>
        <w:ind w:left="142"/>
        <w:jc w:val="both"/>
        <w:rPr>
          <w:b/>
          <w:u w:val="single"/>
        </w:rPr>
      </w:pPr>
      <w:r w:rsidRPr="009B64E3">
        <w:rPr>
          <w:b/>
          <w:u w:val="single"/>
        </w:rPr>
        <w:t>Nie dopuszcza się możliwości potwierdzenia oferowanych parametrów słowem „TAK”.</w:t>
      </w:r>
    </w:p>
    <w:p w:rsidR="00230728" w:rsidRPr="00230728" w:rsidRDefault="00230728" w:rsidP="00230728">
      <w:pPr>
        <w:ind w:left="-142"/>
        <w:jc w:val="both"/>
      </w:pPr>
      <w:r w:rsidRPr="00230728">
        <w:t xml:space="preserve">Rejestr środków ochrony roślin, o którym mowa w tabeli w poz.: 6,8,10,12,13,14,15 dostępny jest na stronie Ministerstwa Rolnictwa i Rozwoju Wsi: </w:t>
      </w:r>
      <w:hyperlink r:id="rId8" w:history="1">
        <w:r w:rsidRPr="00230728">
          <w:rPr>
            <w:rStyle w:val="Hipercze"/>
          </w:rPr>
          <w:t>https://www.gov.pl/web/rolnictwo/rejestr-rodkow-ochrony-roslin</w:t>
        </w:r>
      </w:hyperlink>
    </w:p>
    <w:p w:rsidR="003879F3" w:rsidRPr="00F84E0B" w:rsidRDefault="003879F3" w:rsidP="003879F3">
      <w:pPr>
        <w:contextualSpacing/>
        <w:rPr>
          <w:rFonts w:eastAsiaTheme="minorEastAsia"/>
          <w:i/>
          <w:sz w:val="24"/>
          <w:szCs w:val="24"/>
        </w:rPr>
      </w:pPr>
    </w:p>
    <w:p w:rsidR="003879F3" w:rsidRPr="00F84E0B" w:rsidRDefault="003879F3" w:rsidP="003879F3">
      <w:pPr>
        <w:contextualSpacing/>
        <w:rPr>
          <w:rFonts w:eastAsiaTheme="minorEastAsia"/>
          <w:i/>
          <w:sz w:val="24"/>
          <w:szCs w:val="24"/>
        </w:rPr>
      </w:pPr>
    </w:p>
    <w:p w:rsidR="003879F3" w:rsidRPr="00DB2D70" w:rsidRDefault="003879F3" w:rsidP="003879F3"/>
    <w:p w:rsidR="003879F3" w:rsidRPr="00DB2D70" w:rsidRDefault="003879F3" w:rsidP="003879F3">
      <w:pPr>
        <w:rPr>
          <w:sz w:val="20"/>
          <w:szCs w:val="20"/>
        </w:rPr>
      </w:pPr>
    </w:p>
    <w:p w:rsidR="003879F3" w:rsidRPr="00DB2D70" w:rsidRDefault="003879F3" w:rsidP="003879F3">
      <w:pPr>
        <w:rPr>
          <w:sz w:val="20"/>
          <w:szCs w:val="20"/>
        </w:rPr>
      </w:pPr>
    </w:p>
    <w:p w:rsidR="003879F3" w:rsidRPr="00DB2D70" w:rsidRDefault="003879F3" w:rsidP="003879F3">
      <w:pPr>
        <w:rPr>
          <w:sz w:val="20"/>
          <w:szCs w:val="20"/>
        </w:rPr>
      </w:pPr>
      <w:r w:rsidRPr="00DB2D70">
        <w:rPr>
          <w:sz w:val="20"/>
          <w:szCs w:val="20"/>
        </w:rPr>
        <w:t xml:space="preserve">Wrocław, ......................                       </w:t>
      </w:r>
      <w:r w:rsidRPr="00DB2D70">
        <w:rPr>
          <w:sz w:val="20"/>
          <w:szCs w:val="20"/>
        </w:rPr>
        <w:tab/>
      </w:r>
      <w:r>
        <w:t xml:space="preserve">               </w:t>
      </w:r>
      <w:r w:rsidRPr="00DB2D70">
        <w:rPr>
          <w:sz w:val="20"/>
          <w:szCs w:val="20"/>
        </w:rPr>
        <w:t xml:space="preserve"> .............................................................</w:t>
      </w:r>
    </w:p>
    <w:p w:rsidR="003879F3" w:rsidRPr="00DB2D70" w:rsidRDefault="003879F3" w:rsidP="003879F3">
      <w:pPr>
        <w:ind w:left="4248" w:hanging="3828"/>
        <w:rPr>
          <w:sz w:val="20"/>
          <w:szCs w:val="20"/>
        </w:rPr>
      </w:pPr>
      <w:r w:rsidRPr="00DB2D70">
        <w:rPr>
          <w:sz w:val="20"/>
          <w:szCs w:val="20"/>
        </w:rPr>
        <w:t xml:space="preserve">  </w:t>
      </w:r>
      <w:r w:rsidRPr="00DB2D70">
        <w:rPr>
          <w:sz w:val="20"/>
          <w:szCs w:val="20"/>
        </w:rPr>
        <w:tab/>
        <w:t>Podpis(y) osoby/osób upoważnionych do reprezentacji Wykonawcy/Wykonawców</w:t>
      </w:r>
    </w:p>
    <w:p w:rsidR="003879F3" w:rsidRPr="00DB2D70" w:rsidRDefault="003879F3" w:rsidP="003879F3">
      <w:pPr>
        <w:keepLines/>
        <w:tabs>
          <w:tab w:val="left" w:pos="1635"/>
        </w:tabs>
        <w:autoSpaceDE w:val="0"/>
        <w:autoSpaceDN w:val="0"/>
        <w:adjustRightInd w:val="0"/>
        <w:ind w:right="750"/>
        <w:rPr>
          <w:sz w:val="20"/>
          <w:szCs w:val="20"/>
        </w:rPr>
      </w:pPr>
    </w:p>
    <w:p w:rsidR="00961618" w:rsidRPr="00961618" w:rsidRDefault="00C80EEF" w:rsidP="0058240D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46180C">
        <w:rPr>
          <w:rFonts w:ascii="Times New Roman" w:hAnsi="Times New Roman" w:cs="Times New Roman"/>
          <w:sz w:val="24"/>
          <w:szCs w:val="24"/>
        </w:rPr>
        <w:tab/>
      </w:r>
      <w:r w:rsidRPr="0046180C">
        <w:rPr>
          <w:rFonts w:ascii="Times New Roman" w:hAnsi="Times New Roman" w:cs="Times New Roman"/>
          <w:sz w:val="24"/>
          <w:szCs w:val="24"/>
        </w:rPr>
        <w:tab/>
      </w:r>
    </w:p>
    <w:sectPr w:rsidR="00961618" w:rsidRPr="00961618" w:rsidSect="00F4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A2B" w:rsidRDefault="004E0A2B" w:rsidP="000575F2">
      <w:pPr>
        <w:spacing w:after="0" w:line="240" w:lineRule="auto"/>
      </w:pPr>
      <w:r>
        <w:separator/>
      </w:r>
    </w:p>
  </w:endnote>
  <w:endnote w:type="continuationSeparator" w:id="0">
    <w:p w:rsidR="004E0A2B" w:rsidRDefault="004E0A2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0D" w:rsidRDefault="005824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06" w:rsidRDefault="00FC7EF2" w:rsidP="00FC7EF2">
    <w:pPr>
      <w:pStyle w:val="Stopka"/>
      <w:jc w:val="center"/>
      <w:rPr>
        <w:rFonts w:ascii="Arial" w:hAnsi="Arial" w:cs="Arial"/>
        <w:sz w:val="16"/>
        <w:szCs w:val="16"/>
      </w:rPr>
    </w:pPr>
    <w:r w:rsidRPr="000C0619">
      <w:rPr>
        <w:rFonts w:ascii="Arial" w:hAnsi="Arial" w:cs="Arial"/>
        <w:sz w:val="16"/>
        <w:szCs w:val="16"/>
      </w:rPr>
      <w:t xml:space="preserve">Operacja </w:t>
    </w:r>
    <w:r>
      <w:rPr>
        <w:rFonts w:ascii="Arial" w:hAnsi="Arial" w:cs="Arial"/>
        <w:sz w:val="16"/>
        <w:szCs w:val="16"/>
      </w:rPr>
      <w:t xml:space="preserve">pn. </w:t>
    </w:r>
    <w:r w:rsidRPr="00491A41">
      <w:rPr>
        <w:rFonts w:ascii="Arial" w:hAnsi="Arial" w:cs="Arial"/>
        <w:sz w:val="16"/>
        <w:szCs w:val="16"/>
      </w:rPr>
      <w:t>„</w:t>
    </w:r>
    <w:r w:rsidR="004D1A09" w:rsidRPr="004D1A09">
      <w:rPr>
        <w:rFonts w:ascii="Arial" w:hAnsi="Arial" w:cs="Arial"/>
        <w:sz w:val="16"/>
        <w:szCs w:val="16"/>
      </w:rPr>
      <w:t>Innowacyjna technologia wytwarzania i rozlewu wina gronowego oraz sposób organizacji produkcji jako czynniki podniesienia jakości produktów winiarskich wytworzonych lokalnie</w:t>
    </w:r>
    <w:r w:rsidRPr="00491A4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 </w:t>
    </w:r>
    <w:r w:rsidRPr="000C0619">
      <w:rPr>
        <w:rFonts w:ascii="Arial" w:hAnsi="Arial" w:cs="Arial"/>
        <w:sz w:val="16"/>
        <w:szCs w:val="16"/>
      </w:rPr>
      <w:t xml:space="preserve">realizowana w ramach działania </w:t>
    </w:r>
    <w:r w:rsidR="00BC5401">
      <w:rPr>
        <w:rFonts w:ascii="Arial" w:hAnsi="Arial" w:cs="Arial"/>
        <w:sz w:val="16"/>
        <w:szCs w:val="16"/>
      </w:rPr>
      <w:t>M</w:t>
    </w:r>
    <w:r w:rsidRPr="000C0619">
      <w:rPr>
        <w:rFonts w:ascii="Arial" w:hAnsi="Arial" w:cs="Arial"/>
        <w:sz w:val="16"/>
        <w:szCs w:val="16"/>
      </w:rPr>
      <w:t>16 „Współpraca” Programu Rozwoju Obszarów Wiejskich 2014-2020.</w:t>
    </w:r>
    <w:r>
      <w:rPr>
        <w:rFonts w:ascii="Arial" w:hAnsi="Arial" w:cs="Arial"/>
        <w:sz w:val="16"/>
        <w:szCs w:val="16"/>
      </w:rPr>
      <w:t xml:space="preserve"> </w:t>
    </w:r>
  </w:p>
  <w:p w:rsidR="00FC7EF2" w:rsidRPr="000C0619" w:rsidRDefault="00FC7EF2" w:rsidP="00FC7EF2">
    <w:pPr>
      <w:pStyle w:val="Stopka"/>
      <w:jc w:val="center"/>
      <w:rPr>
        <w:rFonts w:ascii="Arial" w:hAnsi="Arial" w:cs="Arial"/>
        <w:sz w:val="16"/>
        <w:szCs w:val="16"/>
      </w:rPr>
    </w:pPr>
    <w:r w:rsidRPr="000C0619">
      <w:rPr>
        <w:rFonts w:ascii="Arial" w:hAnsi="Arial" w:cs="Arial"/>
        <w:sz w:val="16"/>
        <w:szCs w:val="16"/>
      </w:rPr>
      <w:t>Operacja współfinansowana ze środków Europejski</w:t>
    </w:r>
    <w:r>
      <w:rPr>
        <w:rFonts w:ascii="Arial" w:hAnsi="Arial" w:cs="Arial"/>
        <w:sz w:val="16"/>
        <w:szCs w:val="16"/>
      </w:rPr>
      <w:t>ego</w:t>
    </w:r>
    <w:r w:rsidRPr="000C0619">
      <w:rPr>
        <w:rFonts w:ascii="Arial" w:hAnsi="Arial" w:cs="Arial"/>
        <w:sz w:val="16"/>
        <w:szCs w:val="16"/>
      </w:rPr>
      <w:t xml:space="preserve"> Fundusz</w:t>
    </w:r>
    <w:r>
      <w:rPr>
        <w:rFonts w:ascii="Arial" w:hAnsi="Arial" w:cs="Arial"/>
        <w:sz w:val="16"/>
        <w:szCs w:val="16"/>
      </w:rPr>
      <w:t>u Rolnego</w:t>
    </w:r>
    <w:r w:rsidRPr="000C0619">
      <w:rPr>
        <w:rFonts w:ascii="Arial" w:hAnsi="Arial" w:cs="Arial"/>
        <w:sz w:val="16"/>
        <w:szCs w:val="16"/>
      </w:rPr>
      <w:t xml:space="preserve"> na rzecz Rozwoju Obszarów Wiejskich.</w:t>
    </w:r>
  </w:p>
  <w:p w:rsidR="00535A12" w:rsidRPr="00FC7EF2" w:rsidRDefault="00535A12" w:rsidP="00FC7E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0D" w:rsidRDefault="00582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A2B" w:rsidRDefault="004E0A2B" w:rsidP="000575F2">
      <w:pPr>
        <w:spacing w:after="0" w:line="240" w:lineRule="auto"/>
      </w:pPr>
      <w:r>
        <w:separator/>
      </w:r>
    </w:p>
  </w:footnote>
  <w:footnote w:type="continuationSeparator" w:id="0">
    <w:p w:rsidR="004E0A2B" w:rsidRDefault="004E0A2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302079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9525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824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4344035</wp:posOffset>
          </wp:positionH>
          <wp:positionV relativeFrom="paragraph">
            <wp:posOffset>-234315</wp:posOffset>
          </wp:positionV>
          <wp:extent cx="1062355" cy="720090"/>
          <wp:effectExtent l="0" t="0" r="4445" b="3810"/>
          <wp:wrapTight wrapText="bothSides">
            <wp:wrapPolygon edited="0">
              <wp:start x="0" y="0"/>
              <wp:lineTo x="0" y="21143"/>
              <wp:lineTo x="21303" y="21143"/>
              <wp:lineTo x="213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-195580</wp:posOffset>
          </wp:positionV>
          <wp:extent cx="1021080" cy="681355"/>
          <wp:effectExtent l="0" t="0" r="7620" b="4445"/>
          <wp:wrapTight wrapText="bothSides">
            <wp:wrapPolygon edited="0">
              <wp:start x="0" y="0"/>
              <wp:lineTo x="0" y="21137"/>
              <wp:lineTo x="21358" y="21137"/>
              <wp:lineTo x="2135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0D" w:rsidRDefault="00582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7D"/>
    <w:multiLevelType w:val="hybridMultilevel"/>
    <w:tmpl w:val="5C72F794"/>
    <w:lvl w:ilvl="0" w:tplc="3AF40C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5CB0"/>
    <w:multiLevelType w:val="hybridMultilevel"/>
    <w:tmpl w:val="2CB2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3104"/>
    <w:multiLevelType w:val="hybridMultilevel"/>
    <w:tmpl w:val="D1707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560F"/>
    <w:multiLevelType w:val="hybridMultilevel"/>
    <w:tmpl w:val="7BB0A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473962"/>
    <w:multiLevelType w:val="hybridMultilevel"/>
    <w:tmpl w:val="1BC4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596B"/>
    <w:multiLevelType w:val="hybridMultilevel"/>
    <w:tmpl w:val="294A5472"/>
    <w:lvl w:ilvl="0" w:tplc="0415000B">
      <w:start w:val="1"/>
      <w:numFmt w:val="bullet"/>
      <w:lvlText w:val=""/>
      <w:lvlJc w:val="left"/>
      <w:pPr>
        <w:ind w:left="1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7">
    <w:nsid w:val="249B770F"/>
    <w:multiLevelType w:val="hybridMultilevel"/>
    <w:tmpl w:val="A8320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75E36"/>
    <w:multiLevelType w:val="hybridMultilevel"/>
    <w:tmpl w:val="0CF67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A123CC"/>
    <w:multiLevelType w:val="hybridMultilevel"/>
    <w:tmpl w:val="D6842298"/>
    <w:lvl w:ilvl="0" w:tplc="1E309D2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54008"/>
    <w:multiLevelType w:val="hybridMultilevel"/>
    <w:tmpl w:val="73ACF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75B1F"/>
    <w:multiLevelType w:val="hybridMultilevel"/>
    <w:tmpl w:val="AAC27064"/>
    <w:lvl w:ilvl="0" w:tplc="0644BBF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36F1B"/>
    <w:multiLevelType w:val="hybridMultilevel"/>
    <w:tmpl w:val="3AFE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D6122"/>
    <w:multiLevelType w:val="hybridMultilevel"/>
    <w:tmpl w:val="81A0718C"/>
    <w:lvl w:ilvl="0" w:tplc="10B08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4C16DD"/>
    <w:multiLevelType w:val="hybridMultilevel"/>
    <w:tmpl w:val="90B6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571EA"/>
    <w:multiLevelType w:val="hybridMultilevel"/>
    <w:tmpl w:val="A4003C82"/>
    <w:lvl w:ilvl="0" w:tplc="415CC4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755A0B"/>
    <w:multiLevelType w:val="hybridMultilevel"/>
    <w:tmpl w:val="8AF2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6022B"/>
    <w:multiLevelType w:val="hybridMultilevel"/>
    <w:tmpl w:val="AFDE5EA0"/>
    <w:lvl w:ilvl="0" w:tplc="BFD62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CF4372A"/>
    <w:multiLevelType w:val="hybridMultilevel"/>
    <w:tmpl w:val="12EEB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F0DCD"/>
    <w:multiLevelType w:val="hybridMultilevel"/>
    <w:tmpl w:val="5A96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5695D"/>
    <w:multiLevelType w:val="hybridMultilevel"/>
    <w:tmpl w:val="E38E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742D7"/>
    <w:multiLevelType w:val="hybridMultilevel"/>
    <w:tmpl w:val="A0E64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B70EE"/>
    <w:multiLevelType w:val="hybridMultilevel"/>
    <w:tmpl w:val="FCC80A0E"/>
    <w:lvl w:ilvl="0" w:tplc="E6D071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AB87074"/>
    <w:multiLevelType w:val="hybridMultilevel"/>
    <w:tmpl w:val="F89E7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55E2E"/>
    <w:multiLevelType w:val="hybridMultilevel"/>
    <w:tmpl w:val="43EADB10"/>
    <w:lvl w:ilvl="0" w:tplc="5F6C2B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947E35"/>
    <w:multiLevelType w:val="hybridMultilevel"/>
    <w:tmpl w:val="05D654E8"/>
    <w:lvl w:ilvl="0" w:tplc="110EB9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FC1910"/>
    <w:multiLevelType w:val="hybridMultilevel"/>
    <w:tmpl w:val="F410A04E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D55310"/>
    <w:multiLevelType w:val="hybridMultilevel"/>
    <w:tmpl w:val="F04AD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8298C"/>
    <w:multiLevelType w:val="hybridMultilevel"/>
    <w:tmpl w:val="1C4CEB4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E2E024C"/>
    <w:multiLevelType w:val="hybridMultilevel"/>
    <w:tmpl w:val="C13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23"/>
  </w:num>
  <w:num w:numId="5">
    <w:abstractNumId w:val="30"/>
  </w:num>
  <w:num w:numId="6">
    <w:abstractNumId w:val="28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25"/>
  </w:num>
  <w:num w:numId="13">
    <w:abstractNumId w:val="29"/>
  </w:num>
  <w:num w:numId="14">
    <w:abstractNumId w:val="26"/>
  </w:num>
  <w:num w:numId="15">
    <w:abstractNumId w:val="10"/>
  </w:num>
  <w:num w:numId="16">
    <w:abstractNumId w:val="17"/>
  </w:num>
  <w:num w:numId="17">
    <w:abstractNumId w:val="21"/>
  </w:num>
  <w:num w:numId="18">
    <w:abstractNumId w:val="2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5"/>
  </w:num>
  <w:num w:numId="23">
    <w:abstractNumId w:val="20"/>
  </w:num>
  <w:num w:numId="24">
    <w:abstractNumId w:val="11"/>
  </w:num>
  <w:num w:numId="25">
    <w:abstractNumId w:val="8"/>
  </w:num>
  <w:num w:numId="26">
    <w:abstractNumId w:val="13"/>
  </w:num>
  <w:num w:numId="27">
    <w:abstractNumId w:val="19"/>
  </w:num>
  <w:num w:numId="28">
    <w:abstractNumId w:val="22"/>
  </w:num>
  <w:num w:numId="29">
    <w:abstractNumId w:val="3"/>
  </w:num>
  <w:num w:numId="30">
    <w:abstractNumId w:val="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417C"/>
    <w:rsid w:val="00020161"/>
    <w:rsid w:val="0003285A"/>
    <w:rsid w:val="000548B3"/>
    <w:rsid w:val="000575F2"/>
    <w:rsid w:val="00057DC2"/>
    <w:rsid w:val="00061FAC"/>
    <w:rsid w:val="00090B6F"/>
    <w:rsid w:val="000936F1"/>
    <w:rsid w:val="000A7280"/>
    <w:rsid w:val="000B192F"/>
    <w:rsid w:val="000B2B03"/>
    <w:rsid w:val="000C0619"/>
    <w:rsid w:val="000D0A40"/>
    <w:rsid w:val="000D6D92"/>
    <w:rsid w:val="00104D73"/>
    <w:rsid w:val="0010733F"/>
    <w:rsid w:val="00112A3F"/>
    <w:rsid w:val="00166B45"/>
    <w:rsid w:val="001A4703"/>
    <w:rsid w:val="001B35D6"/>
    <w:rsid w:val="001C1C9A"/>
    <w:rsid w:val="001C4468"/>
    <w:rsid w:val="001C6603"/>
    <w:rsid w:val="001E2A9E"/>
    <w:rsid w:val="001E4CC2"/>
    <w:rsid w:val="001F6A40"/>
    <w:rsid w:val="001F6E15"/>
    <w:rsid w:val="00200DE2"/>
    <w:rsid w:val="002063A9"/>
    <w:rsid w:val="002135BD"/>
    <w:rsid w:val="00230728"/>
    <w:rsid w:val="00235495"/>
    <w:rsid w:val="00253691"/>
    <w:rsid w:val="00255F57"/>
    <w:rsid w:val="00261033"/>
    <w:rsid w:val="002645F9"/>
    <w:rsid w:val="002749C8"/>
    <w:rsid w:val="0028657B"/>
    <w:rsid w:val="00290568"/>
    <w:rsid w:val="002979DC"/>
    <w:rsid w:val="002B6D3B"/>
    <w:rsid w:val="002B6DCD"/>
    <w:rsid w:val="002C0CDF"/>
    <w:rsid w:val="002D36E9"/>
    <w:rsid w:val="002E1734"/>
    <w:rsid w:val="002E671D"/>
    <w:rsid w:val="002F2DB4"/>
    <w:rsid w:val="002F527A"/>
    <w:rsid w:val="002F6593"/>
    <w:rsid w:val="00302079"/>
    <w:rsid w:val="00345740"/>
    <w:rsid w:val="00365698"/>
    <w:rsid w:val="00376830"/>
    <w:rsid w:val="003879F3"/>
    <w:rsid w:val="003A1313"/>
    <w:rsid w:val="003A4F9D"/>
    <w:rsid w:val="003D1F65"/>
    <w:rsid w:val="003E7B2E"/>
    <w:rsid w:val="003F0FE6"/>
    <w:rsid w:val="00407905"/>
    <w:rsid w:val="00417E76"/>
    <w:rsid w:val="00422DCA"/>
    <w:rsid w:val="0044300F"/>
    <w:rsid w:val="0046180C"/>
    <w:rsid w:val="0047206B"/>
    <w:rsid w:val="004864DC"/>
    <w:rsid w:val="004C2E98"/>
    <w:rsid w:val="004C41BF"/>
    <w:rsid w:val="004C72F6"/>
    <w:rsid w:val="004D1A09"/>
    <w:rsid w:val="004D252F"/>
    <w:rsid w:val="004E0A2B"/>
    <w:rsid w:val="004F02AB"/>
    <w:rsid w:val="00500AE0"/>
    <w:rsid w:val="00504954"/>
    <w:rsid w:val="005119CA"/>
    <w:rsid w:val="00515BC9"/>
    <w:rsid w:val="00524AD3"/>
    <w:rsid w:val="005268C1"/>
    <w:rsid w:val="00535A12"/>
    <w:rsid w:val="00545666"/>
    <w:rsid w:val="00550748"/>
    <w:rsid w:val="0055262A"/>
    <w:rsid w:val="005542C5"/>
    <w:rsid w:val="00555AF8"/>
    <w:rsid w:val="00561F69"/>
    <w:rsid w:val="00562E4E"/>
    <w:rsid w:val="0057605F"/>
    <w:rsid w:val="0058240D"/>
    <w:rsid w:val="005A69EB"/>
    <w:rsid w:val="005C3FAB"/>
    <w:rsid w:val="005D25F6"/>
    <w:rsid w:val="00601C7F"/>
    <w:rsid w:val="00603E36"/>
    <w:rsid w:val="00621922"/>
    <w:rsid w:val="0065122A"/>
    <w:rsid w:val="00673038"/>
    <w:rsid w:val="00673273"/>
    <w:rsid w:val="0068003E"/>
    <w:rsid w:val="0068437E"/>
    <w:rsid w:val="00691825"/>
    <w:rsid w:val="00694247"/>
    <w:rsid w:val="006A3914"/>
    <w:rsid w:val="006B67E8"/>
    <w:rsid w:val="006C4A7A"/>
    <w:rsid w:val="006C4C86"/>
    <w:rsid w:val="006D0301"/>
    <w:rsid w:val="006D3DDA"/>
    <w:rsid w:val="006D438A"/>
    <w:rsid w:val="006E07B8"/>
    <w:rsid w:val="006E7870"/>
    <w:rsid w:val="006F7537"/>
    <w:rsid w:val="006F7962"/>
    <w:rsid w:val="00714E68"/>
    <w:rsid w:val="0073629A"/>
    <w:rsid w:val="0075209E"/>
    <w:rsid w:val="00760A86"/>
    <w:rsid w:val="00776220"/>
    <w:rsid w:val="0078741D"/>
    <w:rsid w:val="00790F06"/>
    <w:rsid w:val="007C3A37"/>
    <w:rsid w:val="007C4907"/>
    <w:rsid w:val="007C7334"/>
    <w:rsid w:val="007D1174"/>
    <w:rsid w:val="0080331E"/>
    <w:rsid w:val="00821CEC"/>
    <w:rsid w:val="00827194"/>
    <w:rsid w:val="00835CEE"/>
    <w:rsid w:val="00856DC0"/>
    <w:rsid w:val="00857204"/>
    <w:rsid w:val="00872EC5"/>
    <w:rsid w:val="00874F2A"/>
    <w:rsid w:val="008762EB"/>
    <w:rsid w:val="00896F10"/>
    <w:rsid w:val="008A072D"/>
    <w:rsid w:val="008A6903"/>
    <w:rsid w:val="008A6FC5"/>
    <w:rsid w:val="008C3AC5"/>
    <w:rsid w:val="008C5A44"/>
    <w:rsid w:val="008E4839"/>
    <w:rsid w:val="008E4FE7"/>
    <w:rsid w:val="008E516D"/>
    <w:rsid w:val="008F0E72"/>
    <w:rsid w:val="008F3CA6"/>
    <w:rsid w:val="00900B25"/>
    <w:rsid w:val="00917979"/>
    <w:rsid w:val="00924E95"/>
    <w:rsid w:val="00941077"/>
    <w:rsid w:val="00943A0F"/>
    <w:rsid w:val="0095258C"/>
    <w:rsid w:val="00955165"/>
    <w:rsid w:val="00961618"/>
    <w:rsid w:val="009623B2"/>
    <w:rsid w:val="00970908"/>
    <w:rsid w:val="00972FCD"/>
    <w:rsid w:val="009765F8"/>
    <w:rsid w:val="0097745F"/>
    <w:rsid w:val="00981366"/>
    <w:rsid w:val="00982B48"/>
    <w:rsid w:val="009908A9"/>
    <w:rsid w:val="0099640F"/>
    <w:rsid w:val="009B64E3"/>
    <w:rsid w:val="009E7F66"/>
    <w:rsid w:val="009F57EC"/>
    <w:rsid w:val="00A00E00"/>
    <w:rsid w:val="00A21285"/>
    <w:rsid w:val="00A23220"/>
    <w:rsid w:val="00A27634"/>
    <w:rsid w:val="00A27A02"/>
    <w:rsid w:val="00A372D8"/>
    <w:rsid w:val="00A57840"/>
    <w:rsid w:val="00A67ECB"/>
    <w:rsid w:val="00A707D6"/>
    <w:rsid w:val="00A71110"/>
    <w:rsid w:val="00A725CC"/>
    <w:rsid w:val="00A77304"/>
    <w:rsid w:val="00A80E03"/>
    <w:rsid w:val="00A87304"/>
    <w:rsid w:val="00A97EBA"/>
    <w:rsid w:val="00AB4BB3"/>
    <w:rsid w:val="00AB5F08"/>
    <w:rsid w:val="00B022AA"/>
    <w:rsid w:val="00B26EEA"/>
    <w:rsid w:val="00B46B06"/>
    <w:rsid w:val="00B5412D"/>
    <w:rsid w:val="00B61274"/>
    <w:rsid w:val="00B6414D"/>
    <w:rsid w:val="00B643EC"/>
    <w:rsid w:val="00B82879"/>
    <w:rsid w:val="00B96AA7"/>
    <w:rsid w:val="00BA461B"/>
    <w:rsid w:val="00BA719E"/>
    <w:rsid w:val="00BB19D5"/>
    <w:rsid w:val="00BB1F25"/>
    <w:rsid w:val="00BB4199"/>
    <w:rsid w:val="00BC5401"/>
    <w:rsid w:val="00BC7CCF"/>
    <w:rsid w:val="00BD51AF"/>
    <w:rsid w:val="00BE0FBE"/>
    <w:rsid w:val="00BE3063"/>
    <w:rsid w:val="00BE34BB"/>
    <w:rsid w:val="00BE62AA"/>
    <w:rsid w:val="00BE6CCA"/>
    <w:rsid w:val="00C01330"/>
    <w:rsid w:val="00C14D7E"/>
    <w:rsid w:val="00C3497A"/>
    <w:rsid w:val="00C40AAF"/>
    <w:rsid w:val="00C55B95"/>
    <w:rsid w:val="00C80EEF"/>
    <w:rsid w:val="00C86EBB"/>
    <w:rsid w:val="00C90F74"/>
    <w:rsid w:val="00C92E70"/>
    <w:rsid w:val="00CA0945"/>
    <w:rsid w:val="00CA73B4"/>
    <w:rsid w:val="00CB361A"/>
    <w:rsid w:val="00CC4F7E"/>
    <w:rsid w:val="00CC7CB0"/>
    <w:rsid w:val="00CE3AAE"/>
    <w:rsid w:val="00CE5A60"/>
    <w:rsid w:val="00CF4E95"/>
    <w:rsid w:val="00D12863"/>
    <w:rsid w:val="00D20E60"/>
    <w:rsid w:val="00D23E50"/>
    <w:rsid w:val="00D31411"/>
    <w:rsid w:val="00D32716"/>
    <w:rsid w:val="00D35B9A"/>
    <w:rsid w:val="00D52909"/>
    <w:rsid w:val="00D854D2"/>
    <w:rsid w:val="00DC2DFB"/>
    <w:rsid w:val="00DC53A6"/>
    <w:rsid w:val="00DD08DD"/>
    <w:rsid w:val="00DE0C44"/>
    <w:rsid w:val="00E1729A"/>
    <w:rsid w:val="00E216A4"/>
    <w:rsid w:val="00E26C19"/>
    <w:rsid w:val="00E3281F"/>
    <w:rsid w:val="00E35D7F"/>
    <w:rsid w:val="00E51C68"/>
    <w:rsid w:val="00E6319C"/>
    <w:rsid w:val="00E660AE"/>
    <w:rsid w:val="00E81CB0"/>
    <w:rsid w:val="00E96CC6"/>
    <w:rsid w:val="00EA7236"/>
    <w:rsid w:val="00EA73DC"/>
    <w:rsid w:val="00EB59DC"/>
    <w:rsid w:val="00ED0304"/>
    <w:rsid w:val="00EF6A76"/>
    <w:rsid w:val="00F07E56"/>
    <w:rsid w:val="00F201B8"/>
    <w:rsid w:val="00F240AA"/>
    <w:rsid w:val="00F41977"/>
    <w:rsid w:val="00F465DC"/>
    <w:rsid w:val="00F478B7"/>
    <w:rsid w:val="00F531BC"/>
    <w:rsid w:val="00F85AC3"/>
    <w:rsid w:val="00FA21B6"/>
    <w:rsid w:val="00FA3526"/>
    <w:rsid w:val="00FA4629"/>
    <w:rsid w:val="00FA5D44"/>
    <w:rsid w:val="00FB6DC7"/>
    <w:rsid w:val="00FC7EF2"/>
    <w:rsid w:val="00FD620D"/>
    <w:rsid w:val="00FF1532"/>
    <w:rsid w:val="00FF224E"/>
    <w:rsid w:val="00FF2E29"/>
    <w:rsid w:val="00FF5721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paragraph" w:styleId="Nagwek4">
    <w:name w:val="heading 4"/>
    <w:basedOn w:val="Normalny"/>
    <w:next w:val="Normalny"/>
    <w:link w:val="Nagwek4Znak"/>
    <w:qFormat/>
    <w:rsid w:val="003879F3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7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E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E4E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879F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ListParagraphChar"/>
    <w:rsid w:val="003879F3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Bezodstpw1">
    <w:name w:val="Bez odstępów1"/>
    <w:rsid w:val="003879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1 Char,Numerowanie Char,Akapit z listą5 Char"/>
    <w:link w:val="Akapitzlist1"/>
    <w:locked/>
    <w:rsid w:val="003879F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kapitzlist10">
    <w:name w:val="Akapit z listą1"/>
    <w:basedOn w:val="Normalny"/>
    <w:uiPriority w:val="99"/>
    <w:qFormat/>
    <w:rsid w:val="003879F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30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72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zodstpw">
    <w:name w:val="No Spacing"/>
    <w:uiPriority w:val="99"/>
    <w:qFormat/>
    <w:rsid w:val="0023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3072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30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lnictwo/rejestr-rodkow-ochrony-rosl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0D8C-E3BF-41A8-9D51-FD427CD8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2191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Monika</cp:lastModifiedBy>
  <cp:revision>9</cp:revision>
  <cp:lastPrinted>2020-03-22T13:00:00Z</cp:lastPrinted>
  <dcterms:created xsi:type="dcterms:W3CDTF">2020-04-05T17:40:00Z</dcterms:created>
  <dcterms:modified xsi:type="dcterms:W3CDTF">2020-04-28T05:02:00Z</dcterms:modified>
</cp:coreProperties>
</file>