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79" w:rsidRPr="00643FCA" w:rsidRDefault="00DA3D79" w:rsidP="00DA3D79">
      <w:pPr>
        <w:ind w:right="-141"/>
        <w:rPr>
          <w:rFonts w:cstheme="minorHAnsi"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IODP0000.272.</w:t>
      </w:r>
      <w:r w:rsidR="00C2798B" w:rsidRPr="00643FCA">
        <w:rPr>
          <w:rFonts w:cstheme="minorHAnsi"/>
          <w:b/>
          <w:bCs/>
          <w:sz w:val="20"/>
          <w:szCs w:val="20"/>
        </w:rPr>
        <w:t>6</w:t>
      </w:r>
      <w:r w:rsidRPr="00643FCA">
        <w:rPr>
          <w:rFonts w:cstheme="minorHAnsi"/>
          <w:b/>
          <w:bCs/>
          <w:sz w:val="20"/>
          <w:szCs w:val="20"/>
        </w:rPr>
        <w:t xml:space="preserve">.2020.Stab </w:t>
      </w:r>
      <w:proofErr w:type="spellStart"/>
      <w:r w:rsidRPr="00643FCA">
        <w:rPr>
          <w:rFonts w:cstheme="minorHAnsi"/>
          <w:b/>
          <w:bCs/>
          <w:sz w:val="20"/>
          <w:szCs w:val="20"/>
        </w:rPr>
        <w:t>Grow</w:t>
      </w:r>
      <w:proofErr w:type="spellEnd"/>
      <w:r w:rsidRPr="00643FCA">
        <w:rPr>
          <w:rFonts w:cstheme="minorHAnsi"/>
          <w:b/>
          <w:bCs/>
          <w:sz w:val="20"/>
          <w:szCs w:val="20"/>
        </w:rPr>
        <w:t xml:space="preserve">   </w:t>
      </w:r>
      <w:r w:rsidRPr="00643FCA">
        <w:rPr>
          <w:rFonts w:cstheme="minorHAnsi"/>
          <w:b/>
          <w:bCs/>
          <w:sz w:val="20"/>
          <w:szCs w:val="20"/>
        </w:rPr>
        <w:tab/>
      </w:r>
      <w:r w:rsidRPr="00643FCA">
        <w:rPr>
          <w:rFonts w:cstheme="minorHAnsi"/>
          <w:b/>
          <w:bCs/>
          <w:sz w:val="20"/>
          <w:szCs w:val="20"/>
        </w:rPr>
        <w:tab/>
      </w:r>
      <w:r w:rsidRPr="00643FCA">
        <w:rPr>
          <w:rFonts w:cstheme="minorHAnsi"/>
          <w:b/>
          <w:bCs/>
          <w:sz w:val="20"/>
          <w:szCs w:val="20"/>
        </w:rPr>
        <w:tab/>
      </w:r>
      <w:r w:rsidRPr="00643FCA">
        <w:rPr>
          <w:rFonts w:cstheme="minorHAnsi"/>
          <w:b/>
          <w:bCs/>
          <w:sz w:val="20"/>
          <w:szCs w:val="20"/>
        </w:rPr>
        <w:tab/>
      </w:r>
      <w:r w:rsidR="000841AC" w:rsidRPr="00643FCA">
        <w:rPr>
          <w:b/>
          <w:bCs/>
          <w:sz w:val="20"/>
          <w:szCs w:val="20"/>
        </w:rPr>
        <w:t>Załącznik nr 5d</w:t>
      </w:r>
      <w:r w:rsidRPr="00643FCA">
        <w:rPr>
          <w:b/>
          <w:bCs/>
          <w:sz w:val="20"/>
          <w:szCs w:val="20"/>
        </w:rPr>
        <w:t xml:space="preserve"> </w:t>
      </w:r>
      <w:r w:rsidRPr="00643FCA">
        <w:rPr>
          <w:b/>
          <w:bCs/>
          <w:sz w:val="20"/>
          <w:szCs w:val="20"/>
          <w:lang w:eastAsia="ar-SA"/>
        </w:rPr>
        <w:t>do zapytania ofertowego</w:t>
      </w:r>
    </w:p>
    <w:p w:rsidR="005D118F" w:rsidRPr="00643FCA" w:rsidRDefault="005D11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D118F" w:rsidRPr="00643FCA" w:rsidRDefault="00674F3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Projekt umowy </w:t>
      </w:r>
      <w:r w:rsidR="009C19CD" w:rsidRPr="00643FCA">
        <w:rPr>
          <w:rFonts w:cstheme="minorHAnsi"/>
          <w:sz w:val="20"/>
          <w:szCs w:val="20"/>
        </w:rPr>
        <w:t xml:space="preserve"> nr</w:t>
      </w:r>
      <w:r w:rsidR="0095616D" w:rsidRPr="00643FCA">
        <w:rPr>
          <w:rFonts w:cstheme="minorHAnsi"/>
          <w:sz w:val="20"/>
          <w:szCs w:val="20"/>
        </w:rPr>
        <w:t>…………….</w:t>
      </w:r>
      <w:r w:rsidR="009C19CD" w:rsidRPr="00643FCA">
        <w:rPr>
          <w:rFonts w:cstheme="minorHAnsi"/>
          <w:sz w:val="20"/>
          <w:szCs w:val="20"/>
        </w:rPr>
        <w:t xml:space="preserve"> </w:t>
      </w:r>
    </w:p>
    <w:p w:rsidR="005D118F" w:rsidRPr="00643FCA" w:rsidRDefault="005D118F">
      <w:pPr>
        <w:spacing w:after="0" w:line="240" w:lineRule="auto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Zawarta dnia …………………………………pomiędzy:</w:t>
      </w:r>
    </w:p>
    <w:p w:rsidR="005D118F" w:rsidRPr="00643FCA" w:rsidRDefault="005D118F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 xml:space="preserve">Uniwersytetem Przyrodniczym we Wrocławiu, </w:t>
      </w:r>
      <w:r w:rsidRPr="00643FCA">
        <w:rPr>
          <w:rFonts w:cstheme="minorHAnsi"/>
          <w:b/>
          <w:bCs/>
          <w:sz w:val="20"/>
          <w:szCs w:val="20"/>
        </w:rPr>
        <w:br/>
        <w:t>ul. C. K. Norwida 25, 50-375 Wrocław,</w:t>
      </w:r>
    </w:p>
    <w:p w:rsidR="005D118F" w:rsidRPr="00643FCA" w:rsidRDefault="005D118F">
      <w:pPr>
        <w:spacing w:after="0" w:line="240" w:lineRule="auto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NIP: 896-000-53-54, Regon: 000001867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reprezentowanym przez:</w:t>
      </w:r>
    </w:p>
    <w:p w:rsidR="005D118F" w:rsidRPr="00643FCA" w:rsidRDefault="00A743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  <w:lang w:val="de-DE"/>
        </w:rPr>
        <w:t>………………………………………………………………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zwanym dalej </w:t>
      </w:r>
      <w:r w:rsidRPr="00643FCA">
        <w:rPr>
          <w:rFonts w:cstheme="minorHAnsi"/>
          <w:b/>
          <w:bCs/>
          <w:sz w:val="20"/>
          <w:szCs w:val="20"/>
        </w:rPr>
        <w:t>Zamawiającym,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a  firmą: </w:t>
      </w:r>
    </w:p>
    <w:p w:rsidR="005D118F" w:rsidRPr="00643FCA" w:rsidRDefault="00A743F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(nazwa i adres)…………………………………………………………….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 xml:space="preserve">NIP: </w:t>
      </w:r>
      <w:r w:rsidR="00A743F3" w:rsidRPr="00643FCA">
        <w:rPr>
          <w:rFonts w:cstheme="minorHAnsi"/>
          <w:b/>
          <w:bCs/>
          <w:sz w:val="20"/>
          <w:szCs w:val="20"/>
        </w:rPr>
        <w:t>………………………………..</w:t>
      </w:r>
      <w:r w:rsidRPr="00643FCA">
        <w:rPr>
          <w:rFonts w:cstheme="minorHAnsi"/>
          <w:b/>
          <w:bCs/>
          <w:sz w:val="20"/>
          <w:szCs w:val="20"/>
        </w:rPr>
        <w:t xml:space="preserve">, Regon: </w:t>
      </w:r>
      <w:r w:rsidR="00A743F3" w:rsidRPr="00643FCA">
        <w:rPr>
          <w:rFonts w:cstheme="minorHAnsi"/>
          <w:b/>
          <w:bCs/>
          <w:sz w:val="20"/>
          <w:szCs w:val="20"/>
        </w:rPr>
        <w:t>………………………………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sz w:val="20"/>
          <w:szCs w:val="20"/>
        </w:rPr>
        <w:t>wpisaną do rejestru nr</w:t>
      </w:r>
      <w:r w:rsidR="00A743F3" w:rsidRPr="00643FCA">
        <w:rPr>
          <w:rFonts w:cstheme="minorHAnsi"/>
          <w:b/>
          <w:bCs/>
          <w:sz w:val="20"/>
          <w:szCs w:val="20"/>
        </w:rPr>
        <w:t>………………</w:t>
      </w:r>
      <w:r w:rsidRPr="00643FCA">
        <w:rPr>
          <w:rFonts w:cstheme="minorHAnsi"/>
          <w:b/>
          <w:bCs/>
          <w:sz w:val="20"/>
          <w:szCs w:val="20"/>
        </w:rPr>
        <w:t>,</w:t>
      </w:r>
      <w:r w:rsidRPr="00643FCA">
        <w:rPr>
          <w:rFonts w:cstheme="minorHAnsi"/>
          <w:sz w:val="20"/>
          <w:szCs w:val="20"/>
        </w:rPr>
        <w:t xml:space="preserve"> zwaną dalej </w:t>
      </w:r>
      <w:r w:rsidRPr="00643FCA">
        <w:rPr>
          <w:rFonts w:cstheme="minorHAnsi"/>
          <w:b/>
          <w:bCs/>
          <w:sz w:val="20"/>
          <w:szCs w:val="20"/>
        </w:rPr>
        <w:t>Wykonawcą,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reprezentowaną przez: </w:t>
      </w:r>
      <w:r w:rsidR="00A743F3" w:rsidRPr="00643FCA">
        <w:rPr>
          <w:rFonts w:cstheme="minorHAnsi"/>
          <w:b/>
          <w:bCs/>
          <w:sz w:val="20"/>
          <w:szCs w:val="20"/>
        </w:rPr>
        <w:t>………………………………………..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1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trike/>
          <w:sz w:val="20"/>
          <w:szCs w:val="20"/>
        </w:rPr>
      </w:pPr>
      <w:r w:rsidRPr="00643FCA">
        <w:rPr>
          <w:rFonts w:cstheme="minorHAnsi"/>
          <w:sz w:val="20"/>
          <w:szCs w:val="20"/>
        </w:rPr>
        <w:t>Niniejszą umowę zawarto bez stosowania przepisów ustawy z dnia 29 stycznia 2004 r. Prawo zamówień publicznych.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2</w:t>
      </w: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5D118F" w:rsidRPr="00643FCA" w:rsidRDefault="005D118F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Zamawiający zamawia, a Wykonawca przyjmuje do wykonania zamówienie polegające na:</w:t>
      </w:r>
    </w:p>
    <w:p w:rsidR="005D118F" w:rsidRPr="00643FCA" w:rsidRDefault="00DA3D79">
      <w:pPr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sukcesywnej </w:t>
      </w:r>
      <w:r w:rsidR="005D118F" w:rsidRPr="00643FCA">
        <w:rPr>
          <w:rFonts w:cstheme="minorHAnsi"/>
          <w:sz w:val="20"/>
          <w:szCs w:val="20"/>
        </w:rPr>
        <w:t xml:space="preserve">dostawie odczynników </w:t>
      </w:r>
      <w:r w:rsidR="00BC7ACA" w:rsidRPr="00643FCA">
        <w:rPr>
          <w:rFonts w:cstheme="minorHAnsi"/>
          <w:sz w:val="20"/>
          <w:szCs w:val="20"/>
        </w:rPr>
        <w:t>laboratoryjnych</w:t>
      </w:r>
      <w:r w:rsidR="005D118F" w:rsidRPr="00643FCA">
        <w:rPr>
          <w:rFonts w:cstheme="minorHAnsi"/>
          <w:sz w:val="20"/>
          <w:szCs w:val="20"/>
        </w:rPr>
        <w:t xml:space="preserve"> </w:t>
      </w:r>
      <w:r w:rsidR="009C19CD" w:rsidRPr="00643FCA">
        <w:rPr>
          <w:rFonts w:cstheme="minorHAnsi"/>
          <w:sz w:val="20"/>
          <w:szCs w:val="20"/>
        </w:rPr>
        <w:t xml:space="preserve">- zgodnie z ofertą z dnia </w:t>
      </w:r>
      <w:r w:rsidR="00BC7ACA" w:rsidRPr="00643FCA">
        <w:rPr>
          <w:rFonts w:cstheme="minorHAnsi"/>
          <w:sz w:val="20"/>
          <w:szCs w:val="20"/>
        </w:rPr>
        <w:t>………………..</w:t>
      </w:r>
      <w:r w:rsidR="009C19CD" w:rsidRPr="00643FCA">
        <w:rPr>
          <w:rFonts w:cstheme="minorHAnsi"/>
          <w:sz w:val="20"/>
          <w:szCs w:val="20"/>
        </w:rPr>
        <w:t xml:space="preserve"> r. </w:t>
      </w:r>
      <w:r w:rsidR="005D118F" w:rsidRPr="00643FCA">
        <w:rPr>
          <w:rFonts w:cstheme="minorHAnsi"/>
          <w:sz w:val="20"/>
          <w:szCs w:val="20"/>
        </w:rPr>
        <w:t>stanowiącą załącznik nr</w:t>
      </w:r>
      <w:r w:rsidRPr="00643FCA">
        <w:rPr>
          <w:rFonts w:cstheme="minorHAnsi"/>
          <w:sz w:val="20"/>
          <w:szCs w:val="20"/>
        </w:rPr>
        <w:t xml:space="preserve"> </w:t>
      </w:r>
      <w:r w:rsidR="005D118F" w:rsidRPr="00643FCA">
        <w:rPr>
          <w:rFonts w:cstheme="minorHAnsi"/>
          <w:sz w:val="20"/>
          <w:szCs w:val="20"/>
        </w:rPr>
        <w:t>1</w:t>
      </w:r>
      <w:r w:rsidRPr="00643FCA">
        <w:rPr>
          <w:rFonts w:cstheme="minorHAnsi"/>
          <w:sz w:val="20"/>
          <w:szCs w:val="20"/>
        </w:rPr>
        <w:t xml:space="preserve"> oraz szczegółowym opisem przedmiotu zamówienia stanowiącym załącznik nr 2</w:t>
      </w:r>
      <w:r w:rsidR="005D118F" w:rsidRPr="00643FCA">
        <w:rPr>
          <w:rFonts w:cstheme="minorHAnsi"/>
          <w:sz w:val="20"/>
          <w:szCs w:val="20"/>
        </w:rPr>
        <w:t xml:space="preserve"> do umowy, na potrzeby realizacji projektu pn</w:t>
      </w:r>
      <w:r w:rsidR="0095616D" w:rsidRPr="00643FCA">
        <w:rPr>
          <w:rFonts w:cstheme="minorHAnsi"/>
          <w:sz w:val="20"/>
          <w:szCs w:val="20"/>
        </w:rPr>
        <w:t xml:space="preserve">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</w:t>
      </w:r>
      <w:proofErr w:type="spellStart"/>
      <w:r w:rsidR="0095616D" w:rsidRPr="00643FCA">
        <w:rPr>
          <w:rFonts w:cstheme="minorHAnsi"/>
          <w:sz w:val="20"/>
          <w:szCs w:val="20"/>
        </w:rPr>
        <w:t>Poddziałanie</w:t>
      </w:r>
      <w:proofErr w:type="spellEnd"/>
      <w:r w:rsidR="0095616D" w:rsidRPr="00643FCA">
        <w:rPr>
          <w:rFonts w:cstheme="minorHAnsi"/>
          <w:sz w:val="20"/>
          <w:szCs w:val="20"/>
        </w:rPr>
        <w:t xml:space="preserve"> 4.1.1. Strategiczne programy badawcze dla gospodarki.</w:t>
      </w:r>
    </w:p>
    <w:p w:rsidR="005D118F" w:rsidRPr="00643FCA" w:rsidRDefault="005D118F">
      <w:pPr>
        <w:spacing w:before="240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2. Wykonawca oświadcza, że przedmiot umowy jest fabrycznie nowy, wolny od wad konstrukcyjnych, materiałowych i wykonawczych.</w:t>
      </w:r>
    </w:p>
    <w:p w:rsidR="005D118F" w:rsidRPr="00643FCA" w:rsidRDefault="005D118F">
      <w:pPr>
        <w:spacing w:before="240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3. Wykonawca oświadcza, że przedmiot umowy posiada wymagane prawem świadectwa, certyfikaty i atesty.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4. Gwarancja: Wykonawca dostarczy produkty fabrycznie nowe, zdatne do użytku przez okres nie mniejszy </w:t>
      </w:r>
      <w:r w:rsidR="00DA3D79" w:rsidRPr="00643FCA">
        <w:rPr>
          <w:rFonts w:cstheme="minorHAnsi"/>
          <w:sz w:val="20"/>
          <w:szCs w:val="20"/>
        </w:rPr>
        <w:br/>
      </w:r>
      <w:r w:rsidRPr="00643FCA">
        <w:rPr>
          <w:rFonts w:cstheme="minorHAnsi"/>
          <w:sz w:val="20"/>
          <w:szCs w:val="20"/>
        </w:rPr>
        <w:t>niż 75 % wartości okresu przydatności (określonego przez producenta) licząc od daty dostawy produktów do Zamawiającego, liczonego od dnia przekazania przedmiotu zamówienia, tj. od dnia podpisania protokołu jego odbioru.</w:t>
      </w:r>
    </w:p>
    <w:p w:rsidR="005D118F" w:rsidRPr="00643FCA" w:rsidRDefault="005D1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W przypadku stwierdzenia podczas odbioru technicznego odstępstw od wymagań określonych w zapytaniu ofertowym w tym załączniku nr </w:t>
      </w:r>
      <w:r w:rsidR="0095616D" w:rsidRPr="00643FCA">
        <w:rPr>
          <w:rFonts w:cstheme="minorHAnsi"/>
          <w:sz w:val="20"/>
          <w:szCs w:val="20"/>
        </w:rPr>
        <w:t>2</w:t>
      </w:r>
      <w:r w:rsidR="000841AC" w:rsidRPr="00643FCA">
        <w:rPr>
          <w:rFonts w:cstheme="minorHAnsi"/>
          <w:sz w:val="20"/>
          <w:szCs w:val="20"/>
        </w:rPr>
        <w:t>d</w:t>
      </w:r>
      <w:r w:rsidRPr="00643FCA">
        <w:rPr>
          <w:rFonts w:cstheme="minorHAnsi"/>
          <w:sz w:val="20"/>
          <w:szCs w:val="20"/>
        </w:rPr>
        <w:t xml:space="preserve"> do zapytania ofertowego Wykonawca zobowiązuje się w terminie do 7 dni do ich usunięcia lub dokonania zmian zgodnie z opisem. W takim przypadku zostanie sporządzony protokół o stwierdzonych usterkach lub odstępstwach w 2 egzemplarzach, po 1 dla każdej ze stron i podpisany przez obie strony. Ustęp ten nie wyłącza postanowień dotyczących kar umownych i odstąpienia od umowy.</w:t>
      </w:r>
    </w:p>
    <w:p w:rsidR="005D118F" w:rsidRPr="00643FCA" w:rsidRDefault="005D118F" w:rsidP="00BC7ACA">
      <w:pPr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lastRenderedPageBreak/>
        <w:t xml:space="preserve">Zamawiający wyznacza osoby odpowiedzialne za wykonanie przedmiotu umowy: </w:t>
      </w:r>
      <w:r w:rsidR="00BC7ACA" w:rsidRPr="00643FCA">
        <w:rPr>
          <w:rFonts w:cstheme="minorHAnsi"/>
          <w:b/>
          <w:sz w:val="20"/>
          <w:szCs w:val="20"/>
        </w:rPr>
        <w:t xml:space="preserve">imię i nazwisko: ………………….., mail: ……………………...... nr tel.: …………… – </w:t>
      </w:r>
      <w:r w:rsidRPr="00643FCA">
        <w:rPr>
          <w:rFonts w:cstheme="minorHAnsi"/>
          <w:sz w:val="20"/>
          <w:szCs w:val="20"/>
        </w:rPr>
        <w:t xml:space="preserve">Wykonawca wyznacza osoby odpowiedzialne za wykonanie przedmiotu zamówienia:           </w:t>
      </w:r>
    </w:p>
    <w:p w:rsidR="005D118F" w:rsidRPr="00643FCA" w:rsidRDefault="00BC7ACA" w:rsidP="00BC7ACA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imię i nazwisko: ………………….., mail: ……………………...... nr tel.: …………… –</w:t>
      </w: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3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 w:rsidP="00FF3B4B">
      <w:pPr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1. Wykonawca zobowiązuje się wykonać </w:t>
      </w:r>
      <w:r w:rsidR="00FF3B4B" w:rsidRPr="00643FCA">
        <w:rPr>
          <w:rFonts w:cstheme="minorHAnsi"/>
          <w:sz w:val="20"/>
          <w:szCs w:val="20"/>
        </w:rPr>
        <w:t>całość przedmiotu zamówienia,</w:t>
      </w:r>
      <w:r w:rsidRPr="00643FCA">
        <w:rPr>
          <w:rFonts w:cstheme="minorHAnsi"/>
          <w:sz w:val="20"/>
          <w:szCs w:val="20"/>
        </w:rPr>
        <w:t xml:space="preserve"> o którym mowa w § 2 w terminie do </w:t>
      </w:r>
      <w:r w:rsidR="00DA3D79" w:rsidRPr="00643FCA">
        <w:rPr>
          <w:rFonts w:cstheme="minorHAnsi"/>
          <w:sz w:val="20"/>
          <w:szCs w:val="20"/>
        </w:rPr>
        <w:t>30.09.2020 r.</w:t>
      </w:r>
    </w:p>
    <w:p w:rsidR="00FF3B4B" w:rsidRPr="00643FCA" w:rsidRDefault="005D118F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Przez wykonanie zamówienia rozumie się: dostarczenie odczynników do jednostki </w:t>
      </w:r>
      <w:r w:rsidR="0095616D" w:rsidRPr="00643FCA">
        <w:rPr>
          <w:rFonts w:cstheme="minorHAnsi"/>
          <w:sz w:val="20"/>
          <w:szCs w:val="20"/>
        </w:rPr>
        <w:t xml:space="preserve">Uniwersytetu Przyrodniczego we Wrocławiu- Centrum Diagnostyki Eksperymentalnej i Innowacyjnych Technologii Biomedycznych, Pl. Grunwaldzki 47, 50-366 Wrocław (tel. 71 320 1080). </w:t>
      </w:r>
      <w:r w:rsidRPr="00643FCA">
        <w:rPr>
          <w:rFonts w:cstheme="minorHAnsi"/>
          <w:sz w:val="20"/>
          <w:szCs w:val="20"/>
        </w:rPr>
        <w:t>Wykonawca zawiadomi Zamawiającego o dacie dostarczenia przedmiotu zamówienia i jego odbioru z minimum 2 dniowym wyprzedzeniem.</w:t>
      </w:r>
    </w:p>
    <w:p w:rsidR="00FF3B4B" w:rsidRPr="00643FCA" w:rsidRDefault="00FF3B4B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643FCA">
        <w:rPr>
          <w:rFonts w:eastAsia="Calibri" w:cstheme="minorHAnsi"/>
          <w:sz w:val="20"/>
          <w:szCs w:val="20"/>
        </w:rPr>
        <w:t xml:space="preserve">Termin dostawy oraz ilość zamawianego przedmiotu umowy Zamawiający określi każdorazowo w formie odrębnego zamówienia.  </w:t>
      </w:r>
    </w:p>
    <w:p w:rsidR="00FF3B4B" w:rsidRPr="00643FCA" w:rsidRDefault="00FF3B4B" w:rsidP="00FF3B4B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643FCA">
        <w:rPr>
          <w:rFonts w:eastAsia="Calibri" w:cstheme="minorHAnsi"/>
          <w:sz w:val="20"/>
          <w:szCs w:val="20"/>
        </w:rPr>
        <w:t xml:space="preserve"> Zamówienie zostanie sporządzone i przekazane w formie pisemnej w formie wiadomości elektronicznej lub </w:t>
      </w:r>
      <w:proofErr w:type="spellStart"/>
      <w:r w:rsidRPr="00643FCA">
        <w:rPr>
          <w:rFonts w:eastAsia="Calibri" w:cstheme="minorHAnsi"/>
          <w:sz w:val="20"/>
          <w:szCs w:val="20"/>
        </w:rPr>
        <w:t>faxu</w:t>
      </w:r>
      <w:proofErr w:type="spellEnd"/>
      <w:r w:rsidRPr="00643FCA">
        <w:rPr>
          <w:rFonts w:eastAsia="Calibri" w:cstheme="minorHAnsi"/>
          <w:sz w:val="20"/>
          <w:szCs w:val="20"/>
        </w:rPr>
        <w:t>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4</w:t>
      </w: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1. Wynagrodzenie za wykonanie zamówienia, o któ</w:t>
      </w:r>
      <w:r w:rsidR="009C19CD" w:rsidRPr="00643FCA">
        <w:rPr>
          <w:rFonts w:cstheme="minorHAnsi"/>
          <w:sz w:val="20"/>
          <w:szCs w:val="20"/>
        </w:rPr>
        <w:t xml:space="preserve">rym mowa w § 2 wynosi </w:t>
      </w:r>
      <w:r w:rsidR="00BC7ACA" w:rsidRPr="00643FCA">
        <w:rPr>
          <w:rFonts w:cstheme="minorHAnsi"/>
          <w:b/>
          <w:sz w:val="20"/>
          <w:szCs w:val="20"/>
        </w:rPr>
        <w:t>………..</w:t>
      </w:r>
      <w:r w:rsidR="009C19CD" w:rsidRPr="00643FCA">
        <w:rPr>
          <w:rFonts w:cstheme="minorHAnsi"/>
          <w:b/>
          <w:sz w:val="20"/>
          <w:szCs w:val="20"/>
        </w:rPr>
        <w:t xml:space="preserve"> </w:t>
      </w:r>
      <w:r w:rsidRPr="00643FCA">
        <w:rPr>
          <w:rFonts w:cstheme="minorHAnsi"/>
          <w:b/>
          <w:sz w:val="20"/>
          <w:szCs w:val="20"/>
        </w:rPr>
        <w:t>zł netto</w:t>
      </w:r>
      <w:r w:rsidRPr="00643FCA">
        <w:rPr>
          <w:rFonts w:cstheme="minorHAnsi"/>
          <w:sz w:val="20"/>
          <w:szCs w:val="20"/>
        </w:rPr>
        <w:t xml:space="preserve"> +</w:t>
      </w:r>
      <w:r w:rsidR="009C19CD" w:rsidRPr="00643FCA">
        <w:rPr>
          <w:rFonts w:cstheme="minorHAnsi"/>
          <w:sz w:val="20"/>
          <w:szCs w:val="20"/>
        </w:rPr>
        <w:t xml:space="preserve"> </w:t>
      </w:r>
      <w:r w:rsidRPr="00643FCA">
        <w:rPr>
          <w:rFonts w:cstheme="minorHAnsi"/>
          <w:sz w:val="20"/>
          <w:szCs w:val="20"/>
        </w:rPr>
        <w:t xml:space="preserve">VAT    </w:t>
      </w:r>
      <w:r w:rsidRPr="00643FCA">
        <w:rPr>
          <w:rFonts w:cstheme="minorHAnsi"/>
          <w:sz w:val="20"/>
          <w:szCs w:val="20"/>
        </w:rPr>
        <w:br/>
        <w:t xml:space="preserve">(tj. </w:t>
      </w:r>
      <w:r w:rsidR="00BC7ACA" w:rsidRPr="00643FCA">
        <w:rPr>
          <w:rFonts w:cstheme="minorHAnsi"/>
          <w:sz w:val="20"/>
          <w:szCs w:val="20"/>
        </w:rPr>
        <w:t>……………</w:t>
      </w:r>
      <w:r w:rsidR="009C19CD" w:rsidRPr="00643FCA">
        <w:rPr>
          <w:rFonts w:cstheme="minorHAnsi"/>
          <w:sz w:val="20"/>
          <w:szCs w:val="20"/>
        </w:rPr>
        <w:t xml:space="preserve">) czyli łącznie brutto </w:t>
      </w:r>
      <w:r w:rsidR="00BC7ACA" w:rsidRPr="00643FCA">
        <w:rPr>
          <w:rFonts w:cstheme="minorHAnsi"/>
          <w:b/>
          <w:sz w:val="20"/>
          <w:szCs w:val="20"/>
        </w:rPr>
        <w:t>……………..</w:t>
      </w:r>
      <w:r w:rsidRPr="00643FCA">
        <w:rPr>
          <w:rFonts w:cstheme="minorHAnsi"/>
          <w:b/>
          <w:sz w:val="20"/>
          <w:szCs w:val="20"/>
        </w:rPr>
        <w:t xml:space="preserve"> zł</w:t>
      </w:r>
      <w:r w:rsidR="009C19CD" w:rsidRPr="00643FCA">
        <w:rPr>
          <w:rFonts w:cstheme="minorHAnsi"/>
          <w:sz w:val="20"/>
          <w:szCs w:val="20"/>
        </w:rPr>
        <w:t xml:space="preserve"> (słownie </w:t>
      </w:r>
      <w:r w:rsidR="00BC7ACA" w:rsidRPr="00643FCA">
        <w:rPr>
          <w:rFonts w:cstheme="minorHAnsi"/>
          <w:sz w:val="20"/>
          <w:szCs w:val="20"/>
        </w:rPr>
        <w:t>……………………………</w:t>
      </w:r>
      <w:r w:rsidRPr="00643FCA">
        <w:rPr>
          <w:rFonts w:cstheme="minorHAnsi"/>
          <w:sz w:val="20"/>
          <w:szCs w:val="20"/>
        </w:rPr>
        <w:t>zł).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2. Kwota określona w ust. 1 jest wynagrodzeniem ryczałtowym i obejmuje wykonanie </w:t>
      </w:r>
      <w:r w:rsidR="009C19CD" w:rsidRPr="00643FCA">
        <w:rPr>
          <w:rFonts w:cstheme="minorHAnsi"/>
          <w:sz w:val="20"/>
          <w:szCs w:val="20"/>
        </w:rPr>
        <w:t xml:space="preserve">całości przedmiotu zamówienia, </w:t>
      </w:r>
      <w:r w:rsidRPr="00643FCA">
        <w:rPr>
          <w:rFonts w:cstheme="minorHAnsi"/>
          <w:sz w:val="20"/>
          <w:szCs w:val="20"/>
        </w:rPr>
        <w:t>o którym mowa w § 2.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3. Wynagrodzenie, o którym mowa w ust. 1 obejmuje wszelkie ryzyko i odpowiedzialność Wykonawcy za prawidłowe oszacowanie wszystkich kosztów związanych z wykonaniem przedmiotu zamówienia.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br/>
        <w:t>4. Wykonawcy mają możliwość  składania faktur drogą elektroniczną. Zamawiający posiada konto na portalu PEF. Dane Zamawiającego: Rodzaj adresu PEF: NIP; Numer adresu PEF: 8960005354.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br/>
      </w:r>
      <w:r w:rsidRPr="00643FCA">
        <w:rPr>
          <w:rFonts w:cstheme="minorHAnsi"/>
          <w:sz w:val="20"/>
          <w:szCs w:val="20"/>
          <w:shd w:val="clear" w:color="auto" w:fill="FFFFFF"/>
        </w:rPr>
        <w:t>5. Zamawiający oświadcza, że dokona zapłaty z zastosowaniem mechanizmu podzielonej płatności.</w:t>
      </w:r>
    </w:p>
    <w:p w:rsidR="005D118F" w:rsidRPr="00643FCA" w:rsidRDefault="005D118F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5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Wynagrodzenie płatne będzie przelewem, na wskazany przez Wykonawcę rachunek bankowy w ciągu 30 dni od daty dostarczenia Zamawiającemu prawidłowo wystawionej faktury VAT</w:t>
      </w:r>
      <w:r w:rsidR="0095616D" w:rsidRPr="00643FCA">
        <w:rPr>
          <w:rFonts w:cstheme="minorHAnsi"/>
          <w:sz w:val="20"/>
          <w:szCs w:val="20"/>
        </w:rPr>
        <w:t xml:space="preserve"> zawierającej numer umowy, w ramach </w:t>
      </w:r>
      <w:r w:rsidR="0095616D" w:rsidRPr="00643FCA">
        <w:rPr>
          <w:rFonts w:eastAsia="Calibri" w:cstheme="minorHAnsi"/>
          <w:sz w:val="20"/>
          <w:szCs w:val="20"/>
        </w:rPr>
        <w:t>której przedmiot umowy jest realizowany</w:t>
      </w:r>
      <w:r w:rsidRPr="00643FCA">
        <w:rPr>
          <w:rFonts w:cstheme="minorHAnsi"/>
          <w:sz w:val="20"/>
          <w:szCs w:val="20"/>
        </w:rPr>
        <w:t>. Podstawą do wystawienia faktury wystawienia faktury Zamawiającemu jest podpisany przez strony protokół odbioru bez uwag.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6</w:t>
      </w: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Wykonawca zapłaci Zamawiającemu karę umowną w przypadku: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a) zwłoki w wykonaniu umowy w wysokości 0,1% wynagrodzenia brutto określonego w § 4 za każdy dzień zwłoki,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b) odstąpienia od umowy przez Zamawiającego z przyczyn obciążających Wykonawcę i Wykonawcy </w:t>
      </w:r>
      <w:r w:rsidRPr="00643FCA">
        <w:rPr>
          <w:rFonts w:cstheme="minorHAnsi"/>
          <w:sz w:val="20"/>
          <w:szCs w:val="20"/>
        </w:rPr>
        <w:br/>
        <w:t xml:space="preserve">z przyczyn </w:t>
      </w:r>
      <w:r w:rsidR="006D257E" w:rsidRPr="00643FCA">
        <w:rPr>
          <w:sz w:val="20"/>
          <w:szCs w:val="20"/>
        </w:rPr>
        <w:t xml:space="preserve">leżących  po stronie Wykonawcy </w:t>
      </w:r>
      <w:r w:rsidRPr="00643FCA">
        <w:rPr>
          <w:rFonts w:cstheme="minorHAnsi"/>
          <w:sz w:val="20"/>
          <w:szCs w:val="20"/>
        </w:rPr>
        <w:t>w wysokości 5% wynagrodzenia określonego w § 4.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643FCA">
        <w:rPr>
          <w:rFonts w:cstheme="minorHAnsi"/>
          <w:b/>
          <w:sz w:val="20"/>
          <w:szCs w:val="20"/>
        </w:rPr>
        <w:t>§ 7</w:t>
      </w:r>
    </w:p>
    <w:p w:rsidR="005D118F" w:rsidRPr="00643FCA" w:rsidRDefault="005D118F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1. Zamawiający ma prawo odstąpić od umowy w następujących wypadkach: </w:t>
      </w:r>
      <w:r w:rsidRPr="00643FCA">
        <w:rPr>
          <w:rFonts w:cstheme="minorHAnsi"/>
          <w:sz w:val="20"/>
          <w:szCs w:val="20"/>
        </w:rPr>
        <w:br/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a) jeżeli Wykonawca nie podjął wykonania obowiązków wynikających z niniejszej umowy lub przerwał wykonanie, zaś przerwa trwała dłużej niż 2 dni, 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b) jeżeli Wykonawca wykonuje swe obowiązki w sposób nienależyty i pomimo dodatkowego wezwania Zamawiającego nie nastąpiła poprawa w wykonywaniu tych obowiązków, 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2. Odstąpienie od umowy z przyczyn określonych w ust. 1 lit. a, b,  jest skuteczne, jeżeli oświadczenie o odstąpieniu od umowy zostanie złożone Wykonawcy w terminie 7 dni od daty powzięcia przez Zamawiającego wiadomości o wystąpieniu okoliczności upoważniających go do odstąpienia od umowy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3. Karę, o której mowa w §6 ust. 1 lit. a, b, Wykonawca zapłaci na wskazany przez Zamawiającego rachunek bankowy przelewem, w terminie 14 dni kalendarzowych od dnia doręczenia mu żądania Zamawiającego zapłaty takiej kary umownej. Zamawiający jest upoważniony do potrącania kar umownych z wynagrodzenia Wykonawcy.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4. Zamawiający upoważniony jest do domagania się odszkodowania na zasadach ogólnych, jeżeli poniesiona szkoda przekracza kary umowne. Wykonawca oświadcza, że wyraża zgodę na potrącenie kar umownych z wynagrodzenia za wykonanie przedmiotu umowy lub innych należności przysługujących Wykonawcy od Zamawiającego.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5.Wykonawca oświadcza, iż jest świadomy, że podlega wszelkim działaniom kontrolnym i sprawdzającym podejmowanym przez instytucje uprawnione do na mocy obowiązującego prawa oraz audytom dokonywanym przez Instytucję wdrażającą lub finansującą projekt.</w:t>
      </w:r>
    </w:p>
    <w:p w:rsidR="00FF3B4B" w:rsidRPr="00643FCA" w:rsidRDefault="005D118F" w:rsidP="00FF3B4B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6. Zamawiający zobowiązuje się do przetwarzania danych osobowych udostępnionych mu przez Wykonawcę zgodnie z obowiązującymi aktualnie przepisami, wyłącznie w związku z postępowaniem  oraz realizacją zamówienia. Wykonawca zobowiązuje się do naprawienia szkody wyrządzonej Zamawiającemu w wyniku naruszenia danych osobowych z winy wykonawcy. W szczególności zobowiązuje się do pokrycia poniesionych przez Zamawiającego kosztów procesu i zastępstwa procesowego, a także odszkodowania na rzecz osoby, której naruszenie dotyczyło.</w:t>
      </w:r>
    </w:p>
    <w:p w:rsidR="005D118F" w:rsidRPr="00643FCA" w:rsidRDefault="005D118F" w:rsidP="00FF3B4B">
      <w:pPr>
        <w:ind w:right="-141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7.Wykonawca oświadcza, że wypełnił obowiązki informacyjne przewidziane w art. 13 lub art. 14 RODO wobec osób fizycznych, od których dane osobowe bezpośrednio lub pośrednio pozyskał w celu ubiegania się o udzielenie zamówienia publicznego w  postępowaniu </w:t>
      </w:r>
      <w:bookmarkStart w:id="0" w:name="_Hlk44284289"/>
      <w:r w:rsidR="00FF3B4B" w:rsidRPr="00643FCA">
        <w:rPr>
          <w:rFonts w:cstheme="minorHAnsi"/>
          <w:sz w:val="20"/>
          <w:szCs w:val="20"/>
        </w:rPr>
        <w:t>nr IODP0000.272.</w:t>
      </w:r>
      <w:r w:rsidR="007B387F" w:rsidRPr="00643FCA">
        <w:rPr>
          <w:rFonts w:cstheme="minorHAnsi"/>
          <w:sz w:val="20"/>
          <w:szCs w:val="20"/>
        </w:rPr>
        <w:t>6</w:t>
      </w:r>
      <w:r w:rsidR="00FF3B4B" w:rsidRPr="00643FCA">
        <w:rPr>
          <w:rFonts w:cstheme="minorHAnsi"/>
          <w:sz w:val="20"/>
          <w:szCs w:val="20"/>
        </w:rPr>
        <w:t xml:space="preserve">.2020.Stab </w:t>
      </w:r>
      <w:proofErr w:type="spellStart"/>
      <w:r w:rsidR="00FF3B4B" w:rsidRPr="00643FCA">
        <w:rPr>
          <w:rFonts w:cstheme="minorHAnsi"/>
          <w:sz w:val="20"/>
          <w:szCs w:val="20"/>
        </w:rPr>
        <w:t>Grow</w:t>
      </w:r>
      <w:bookmarkEnd w:id="0"/>
      <w:proofErr w:type="spellEnd"/>
      <w:r w:rsidR="00FF3B4B" w:rsidRPr="00643FCA">
        <w:rPr>
          <w:rFonts w:cstheme="minorHAnsi"/>
          <w:sz w:val="20"/>
          <w:szCs w:val="20"/>
        </w:rPr>
        <w:t xml:space="preserve"> </w:t>
      </w:r>
      <w:r w:rsidRPr="00643FCA">
        <w:rPr>
          <w:rFonts w:cstheme="minorHAnsi"/>
          <w:sz w:val="20"/>
          <w:szCs w:val="20"/>
        </w:rPr>
        <w:t>oraz w trakcie realizacji tego zamówienia.</w:t>
      </w: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8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W sprawach nie unormowanych umową zastosowanie mają przepisy kodeksu cywilnego.</w:t>
      </w:r>
    </w:p>
    <w:p w:rsidR="00FF3B4B" w:rsidRPr="00643FCA" w:rsidRDefault="00FF3B4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9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 w:rsidP="004064A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Wszelkie zmiany niniejszej umowy mogą być dokonywane pod rygorem nieważności jedynie w formie pisemnego aneksu, z podpisami upoważnionych przedstawicieli obu stron.</w:t>
      </w:r>
    </w:p>
    <w:p w:rsidR="004064A7" w:rsidRPr="00643FCA" w:rsidRDefault="004064A7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>§ 10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lastRenderedPageBreak/>
        <w:t xml:space="preserve">Sprawy sporne wynikające z niniejszej umowy, strony poddają rozstrzygnięciu właściwym sądom powszechnym ze względu na siedzibę </w:t>
      </w:r>
      <w:r w:rsidR="00533929" w:rsidRPr="00643FCA">
        <w:rPr>
          <w:rFonts w:cstheme="minorHAnsi"/>
          <w:sz w:val="20"/>
          <w:szCs w:val="20"/>
        </w:rPr>
        <w:t xml:space="preserve"> </w:t>
      </w:r>
      <w:r w:rsidRPr="00643FCA">
        <w:rPr>
          <w:rFonts w:cstheme="minorHAnsi"/>
          <w:sz w:val="20"/>
          <w:szCs w:val="20"/>
        </w:rPr>
        <w:t>Zamawiającego.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43FCA">
        <w:rPr>
          <w:rFonts w:cstheme="minorHAnsi"/>
          <w:b/>
          <w:bCs/>
          <w:sz w:val="20"/>
          <w:szCs w:val="20"/>
        </w:rPr>
        <w:t xml:space="preserve"> § 11</w:t>
      </w: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Umowa została sporządzona w czterech jednobrzmiących egzemplarzach: trzy egzemplarze dla Zamawiającego i jeden dla Wykonawcy</w:t>
      </w:r>
      <w:r w:rsidR="00B864EF" w:rsidRPr="00643FCA">
        <w:rPr>
          <w:rFonts w:cstheme="minorHAnsi"/>
          <w:sz w:val="20"/>
          <w:szCs w:val="20"/>
        </w:rPr>
        <w:t>.</w:t>
      </w:r>
    </w:p>
    <w:p w:rsidR="00B864EF" w:rsidRPr="00643FCA" w:rsidRDefault="00B864EF" w:rsidP="00B864E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Integralnym załącznikiem do niniejszej umowy Klauzula informacyjna RODO.</w:t>
      </w:r>
    </w:p>
    <w:p w:rsidR="005D118F" w:rsidRPr="00643FCA" w:rsidRDefault="00533929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 xml:space="preserve">Integralnym załącznikiem do niniejszej umowy </w:t>
      </w:r>
      <w:r w:rsidR="005D118F" w:rsidRPr="00643FCA">
        <w:rPr>
          <w:rFonts w:cstheme="minorHAnsi"/>
          <w:sz w:val="20"/>
          <w:szCs w:val="20"/>
        </w:rPr>
        <w:t>jest oferta Wykonawcy</w:t>
      </w:r>
      <w:r w:rsidR="00FF3B4B" w:rsidRPr="00643FCA">
        <w:rPr>
          <w:rFonts w:cstheme="minorHAnsi"/>
          <w:sz w:val="20"/>
          <w:szCs w:val="20"/>
        </w:rPr>
        <w:t xml:space="preserve">, oraz szczegółowy opis przedmiotu zamówienia – arkusz </w:t>
      </w:r>
      <w:r w:rsidR="005D118F" w:rsidRPr="00643FCA">
        <w:rPr>
          <w:rFonts w:cstheme="minorHAnsi"/>
          <w:sz w:val="20"/>
          <w:szCs w:val="20"/>
        </w:rPr>
        <w:t>.</w:t>
      </w:r>
    </w:p>
    <w:p w:rsidR="005D118F" w:rsidRPr="00643FCA" w:rsidRDefault="005D118F">
      <w:pPr>
        <w:pStyle w:val="Akapitzlist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D118F" w:rsidRPr="00643FCA" w:rsidRDefault="004064A7">
      <w:pPr>
        <w:spacing w:after="0" w:line="240" w:lineRule="auto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………………………………………………..                                                          ……………………………………………………………………..</w:t>
      </w:r>
    </w:p>
    <w:p w:rsidR="005D118F" w:rsidRPr="00643FCA" w:rsidRDefault="005D118F">
      <w:pPr>
        <w:spacing w:after="0" w:line="240" w:lineRule="auto"/>
        <w:rPr>
          <w:rFonts w:cstheme="minorHAnsi"/>
          <w:sz w:val="20"/>
          <w:szCs w:val="20"/>
        </w:rPr>
      </w:pPr>
    </w:p>
    <w:p w:rsidR="005D118F" w:rsidRPr="00643FCA" w:rsidRDefault="005D118F">
      <w:pPr>
        <w:spacing w:after="0" w:line="240" w:lineRule="auto"/>
        <w:ind w:firstLine="708"/>
        <w:rPr>
          <w:rFonts w:cstheme="minorHAnsi"/>
          <w:sz w:val="20"/>
          <w:szCs w:val="20"/>
        </w:rPr>
      </w:pPr>
      <w:r w:rsidRPr="00643FCA">
        <w:rPr>
          <w:rFonts w:cstheme="minorHAnsi"/>
          <w:sz w:val="20"/>
          <w:szCs w:val="20"/>
        </w:rPr>
        <w:t>ZAMAWIAJĄCY</w:t>
      </w:r>
      <w:r w:rsidRPr="00643FCA">
        <w:rPr>
          <w:rFonts w:cstheme="minorHAnsi"/>
          <w:sz w:val="20"/>
          <w:szCs w:val="20"/>
        </w:rPr>
        <w:tab/>
      </w:r>
      <w:r w:rsidRPr="00643FCA">
        <w:rPr>
          <w:rFonts w:cstheme="minorHAnsi"/>
          <w:sz w:val="20"/>
          <w:szCs w:val="20"/>
        </w:rPr>
        <w:tab/>
      </w:r>
      <w:r w:rsidRPr="00643FCA">
        <w:rPr>
          <w:rFonts w:cstheme="minorHAnsi"/>
          <w:sz w:val="20"/>
          <w:szCs w:val="20"/>
        </w:rPr>
        <w:tab/>
      </w:r>
      <w:r w:rsidRPr="00643FCA">
        <w:rPr>
          <w:rFonts w:cstheme="minorHAnsi"/>
          <w:sz w:val="20"/>
          <w:szCs w:val="20"/>
        </w:rPr>
        <w:tab/>
      </w:r>
      <w:r w:rsidRPr="00643FCA">
        <w:rPr>
          <w:rFonts w:cstheme="minorHAnsi"/>
          <w:sz w:val="20"/>
          <w:szCs w:val="20"/>
        </w:rPr>
        <w:tab/>
      </w:r>
      <w:r w:rsidRPr="00643FCA">
        <w:rPr>
          <w:rFonts w:cstheme="minorHAnsi"/>
          <w:sz w:val="20"/>
          <w:szCs w:val="20"/>
        </w:rPr>
        <w:tab/>
      </w:r>
      <w:r w:rsidRPr="00643FCA">
        <w:rPr>
          <w:rFonts w:cstheme="minorHAnsi"/>
          <w:sz w:val="20"/>
          <w:szCs w:val="20"/>
        </w:rPr>
        <w:tab/>
        <w:t xml:space="preserve">WYKONAWCA </w:t>
      </w:r>
    </w:p>
    <w:p w:rsidR="005D118F" w:rsidRPr="00643FCA" w:rsidRDefault="005D118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>
      <w:pPr>
        <w:rPr>
          <w:rFonts w:cstheme="minorHAnsi"/>
          <w:sz w:val="20"/>
          <w:szCs w:val="20"/>
        </w:rPr>
      </w:pPr>
    </w:p>
    <w:p w:rsidR="00B864EF" w:rsidRPr="00643FCA" w:rsidRDefault="00B864EF" w:rsidP="00B864EF">
      <w:pPr>
        <w:tabs>
          <w:tab w:val="left" w:pos="2352"/>
          <w:tab w:val="right" w:pos="9213"/>
        </w:tabs>
        <w:ind w:right="-141"/>
        <w:rPr>
          <w:b/>
          <w:sz w:val="20"/>
          <w:szCs w:val="20"/>
        </w:rPr>
      </w:pPr>
      <w:r w:rsidRPr="00643FCA">
        <w:rPr>
          <w:b/>
          <w:sz w:val="20"/>
          <w:szCs w:val="20"/>
        </w:rPr>
        <w:lastRenderedPageBreak/>
        <w:tab/>
      </w:r>
      <w:r w:rsidRPr="00643FCA">
        <w:rPr>
          <w:b/>
          <w:sz w:val="20"/>
          <w:szCs w:val="20"/>
        </w:rPr>
        <w:tab/>
        <w:t xml:space="preserve">Załącznik nr 1 do umowy </w:t>
      </w:r>
    </w:p>
    <w:p w:rsidR="00B864EF" w:rsidRPr="00643FCA" w:rsidRDefault="00B864EF" w:rsidP="00B864EF">
      <w:pPr>
        <w:pStyle w:val="Default"/>
        <w:jc w:val="both"/>
        <w:rPr>
          <w:b/>
          <w:bCs/>
          <w:sz w:val="20"/>
          <w:szCs w:val="20"/>
        </w:rPr>
      </w:pPr>
    </w:p>
    <w:p w:rsidR="00B864EF" w:rsidRPr="00643FCA" w:rsidRDefault="00B864EF" w:rsidP="00B864EF">
      <w:pPr>
        <w:pStyle w:val="Default"/>
        <w:jc w:val="both"/>
        <w:rPr>
          <w:b/>
          <w:bCs/>
          <w:sz w:val="20"/>
          <w:szCs w:val="20"/>
        </w:rPr>
      </w:pPr>
      <w:r w:rsidRPr="00643FCA">
        <w:rPr>
          <w:b/>
          <w:bCs/>
          <w:sz w:val="20"/>
          <w:szCs w:val="20"/>
        </w:rPr>
        <w:t xml:space="preserve">Klauzula informacyjna </w:t>
      </w:r>
    </w:p>
    <w:p w:rsidR="00B864EF" w:rsidRPr="00643FCA" w:rsidRDefault="00B864EF" w:rsidP="00B864EF">
      <w:pPr>
        <w:pStyle w:val="Default"/>
        <w:jc w:val="both"/>
        <w:rPr>
          <w:b/>
          <w:bCs/>
          <w:sz w:val="20"/>
          <w:szCs w:val="20"/>
        </w:rPr>
      </w:pPr>
      <w:r w:rsidRPr="00643FCA">
        <w:rPr>
          <w:b/>
          <w:bCs/>
          <w:sz w:val="20"/>
          <w:szCs w:val="20"/>
        </w:rPr>
        <w:t xml:space="preserve">Ochrona osób fizycznych w związku z przetwarzaniem danych osobowych: </w:t>
      </w:r>
    </w:p>
    <w:p w:rsidR="00B864EF" w:rsidRPr="00643FCA" w:rsidRDefault="00B864EF" w:rsidP="00B864EF">
      <w:pPr>
        <w:pStyle w:val="Default"/>
        <w:jc w:val="both"/>
        <w:rPr>
          <w:sz w:val="20"/>
          <w:szCs w:val="20"/>
        </w:rPr>
      </w:pP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zwane dalej „RODO” informujemy, że: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1. Administratorem Pani/Pana danych osobowych jest Uniwersytet Przyrodniczy we Wrocławiu, z siedzibą przy ul. Norwida 25, 50-375 Wrocław, NIP: 896-000-53-54, REGON: 000001867. Administratora reprezentuje Rektor i o celach i sposobach przetwarzania danych osobowych podawanych w związku z realizacją procedur udzielania zamówień publicznych Uniwersytetu Przyrodniczego we Wrocławiu decyduje on sam jako administrator danych. 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2. Uniwersytet Przyrodniczy we Wrocławiu wyznaczył osobę pełniącą zadania Inspektora Ochrony Danych (IOD), z którą można się kontaktować pod adresem mailowym: iod@upwr.edu.pl.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>3. Dane osobowe przetwarzane będą zgodnie z art. 6 ust. 1 lit. c RODO, czyli ustawą Prawo o szkolnictwie wyższym i nauce z dnia 20.07.2018r. (</w:t>
      </w:r>
      <w:proofErr w:type="spellStart"/>
      <w:r w:rsidRPr="00643FCA">
        <w:rPr>
          <w:sz w:val="20"/>
          <w:szCs w:val="20"/>
        </w:rPr>
        <w:t>Dz.U</w:t>
      </w:r>
      <w:proofErr w:type="spellEnd"/>
      <w:r w:rsidRPr="00643FCA">
        <w:rPr>
          <w:sz w:val="20"/>
          <w:szCs w:val="20"/>
        </w:rPr>
        <w:t xml:space="preserve">. z 2018 r. poz. 1668 ze zm.) w celu realizacji  projektu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</w:t>
      </w:r>
      <w:proofErr w:type="spellStart"/>
      <w:r w:rsidRPr="00643FCA">
        <w:rPr>
          <w:sz w:val="20"/>
          <w:szCs w:val="20"/>
        </w:rPr>
        <w:t>Poddziałanie</w:t>
      </w:r>
      <w:proofErr w:type="spellEnd"/>
      <w:r w:rsidRPr="00643FCA">
        <w:rPr>
          <w:sz w:val="20"/>
          <w:szCs w:val="20"/>
        </w:rPr>
        <w:t xml:space="preserve"> 4.1.1. Strategiczne programy badawcze dla gospodarki, zwanego dalej projektem. Dane będą przetwarzane również w celu wyłonienia wykonawcy w postępowaniu o udzielenie zamówienia publicznego prowadzonego w trybie zapytania ofertowego do 30 tys. euro; art. 4 </w:t>
      </w:r>
      <w:proofErr w:type="spellStart"/>
      <w:r w:rsidRPr="00643FCA">
        <w:rPr>
          <w:sz w:val="20"/>
          <w:szCs w:val="20"/>
        </w:rPr>
        <w:t>pkt</w:t>
      </w:r>
      <w:proofErr w:type="spellEnd"/>
      <w:r w:rsidRPr="00643FCA">
        <w:rPr>
          <w:sz w:val="20"/>
          <w:szCs w:val="20"/>
        </w:rPr>
        <w:t xml:space="preserve"> 8 Ustawy PZP.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4. Przetwarzanie danych osobowych w ramach realizacji w/w projektu odbywa się również zgodnie z przepisami:  - ustawy z dnia 11 lipca 2014 r. o zasadach realizacji programów w zakresie polityki spójności finansowanych w perspektywie finansowej 2014-2020 (Dz. U. z 2017 r. poz. 1460, z </w:t>
      </w:r>
      <w:proofErr w:type="spellStart"/>
      <w:r w:rsidRPr="00643FCA">
        <w:rPr>
          <w:sz w:val="20"/>
          <w:szCs w:val="20"/>
        </w:rPr>
        <w:t>późn</w:t>
      </w:r>
      <w:proofErr w:type="spellEnd"/>
      <w:r w:rsidRPr="00643FCA">
        <w:rPr>
          <w:sz w:val="20"/>
          <w:szCs w:val="20"/>
        </w:rPr>
        <w:t xml:space="preserve">. zm.); 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 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643FCA">
        <w:rPr>
          <w:sz w:val="20"/>
          <w:szCs w:val="20"/>
        </w:rPr>
        <w:t>audytowymi</w:t>
      </w:r>
      <w:proofErr w:type="spellEnd"/>
      <w:r w:rsidRPr="00643FCA">
        <w:rPr>
          <w:sz w:val="20"/>
          <w:szCs w:val="20"/>
        </w:rPr>
        <w:t xml:space="preserve"> i pośredniczącymi; - rozporządzenia Parlamentu Europejskiego i Rady (UE, Euratom) nr 966/2012 z dnia 25 października 2012 r. w sprawie zasad finansowych mających zastosowanie do budżetu ogólnego Unii oraz uchylającego rozporządzenie Rady (WE, Euratom) nr 1605/2002.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lastRenderedPageBreak/>
        <w:t xml:space="preserve">5. Dane osobowe będą przetwarzane również w zakresie udzielenia wsparcia, potwierdzenia </w:t>
      </w:r>
      <w:proofErr w:type="spellStart"/>
      <w:r w:rsidRPr="00643FCA">
        <w:rPr>
          <w:sz w:val="20"/>
          <w:szCs w:val="20"/>
        </w:rPr>
        <w:t>kwalifikowalności</w:t>
      </w:r>
      <w:proofErr w:type="spellEnd"/>
      <w:r w:rsidRPr="00643FCA">
        <w:rPr>
          <w:sz w:val="20"/>
          <w:szCs w:val="20"/>
        </w:rPr>
        <w:t xml:space="preserve"> wydatków, ewaluacji, kontroli, audytu, monitoringu, sprawozdawczości oraz działań informacyjno-promocyjnych w ramach Programu Operacyjnego Inteligentny Rozwój 2014-2020.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6. Dane osobowe przekazywane będą do procesora czyli </w:t>
      </w:r>
      <w:proofErr w:type="spellStart"/>
      <w:r w:rsidRPr="00643FCA">
        <w:rPr>
          <w:sz w:val="20"/>
          <w:szCs w:val="20"/>
        </w:rPr>
        <w:t>Novaspine</w:t>
      </w:r>
      <w:proofErr w:type="spellEnd"/>
      <w:r w:rsidRPr="00643FCA">
        <w:rPr>
          <w:sz w:val="20"/>
          <w:szCs w:val="20"/>
        </w:rPr>
        <w:t xml:space="preserve"> Spółka z Ograniczoną Odpowiedzialnością w zakresie w jakim pełni rolę Beneficjenta - Lidera projektu, mający siedzibę przy ul.</w:t>
      </w:r>
      <w:r w:rsidRPr="00643FCA">
        <w:rPr>
          <w:color w:val="000000"/>
          <w:sz w:val="20"/>
          <w:szCs w:val="20"/>
        </w:rPr>
        <w:t xml:space="preserve"> Piaskowej 31, 55-040 Tyniec Mały.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7. W ramach realizacji w/w projektu dane osobowe będą również przekazywane do: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- Ministra Inwestycji i Rozwoju w zakresie w jakim pełni rolę Instytucji Zarządzającej oraz Instytucji Koordynującej dla Programu Operacyjnego Inteligentny Rozwój 2014-2020, mający siedzibę przy ul. Wspólnej 2/4, 00-926 Warszawa; - Narodowe Centrum Badań i Rozwoju w zakresie w jakim pełni rolę Instytucji Pośredniczącej dla Programu Operacyjnego Inteligentny Rozwój 2014-2020, mający siedzibę przy ul. Nowogrodzkiej 47a, 00-695 Warszawa.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8. Dane osobowe mogą zostać przekazane organom kontrolnym, podmiotom realizującym badania ewaluacyjne, specjalistycznym firmom realizującym kontrole i audyt w ramach POIR 2014-2020, organom </w:t>
      </w:r>
      <w:proofErr w:type="spellStart"/>
      <w:r w:rsidRPr="00643FCA">
        <w:rPr>
          <w:sz w:val="20"/>
          <w:szCs w:val="20"/>
        </w:rPr>
        <w:t>audytowym</w:t>
      </w:r>
      <w:proofErr w:type="spellEnd"/>
      <w:r w:rsidRPr="00643FCA">
        <w:rPr>
          <w:sz w:val="20"/>
          <w:szCs w:val="20"/>
        </w:rPr>
        <w:t xml:space="preserve"> i dochodzeniowym Unii Europejskiej i państw członkowskich dla zabezpieczenia interesów finansowych Unii, organom, jednostkom, podmiotom upoważnionym do odbioru danych osobowych na podstawie stosownych przepisów prawa lub umów.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9. Odbiorcami danych osobowych będą osoby lub podmioty, którym udostępniona zostanie dokumentacja postępowania w oparciu o zasady wynikające z ustawy z dnia 6 września 2001r. o dostępie do informacji publicznej.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10. Dane osobowe będą gromadzone i przetwarzane w formie dokumentacji papierowej i elektronicznej, w systemie teleinformatycznym SL2014, systemie Elektronicznego Obiegu Dokumentów (EOD) oraz Systemie TETA WEB. 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10.Dane przetwarzane będą przez okres niezbędny do prawidłowej realizacji projektu, do czasu wygaśnięcia wszelkich zobowiązań umownych lub do czasu wygaśnięcia praw i obowiązków wynikających z przepisów prawa. Dane będą przetwarzane przez okres wynikający z umowy o dofinansowanie projektu finansowanego ze środków pochodzących z UE, tj. do dnia 31.12.2031 r.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11. Dane osobowe nie będą podlegały zautomatyzowanym procesom podejmowania decyzji i profilowania i nie będą przekazywane do państw trzecich (do państwa poza Europejskim Obszarem Gospodarczym - EOG).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 xml:space="preserve">12. Ma Pani/Pan prawo dostępu do treści swoich danych oraz prawo ich sprostowania*, ograniczenia przetwarzania**, prawo do przenoszenia danych, prawo do wniesienia sprzeciwu wobec przetwarzania danych. W celu skorzystania z przysługujących praw, należy skontaktować się z IOD Uniwersytetu Przyrodniczego we Wrocławiu, pod adresem mailowym iod@upwr.edu.pl.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lastRenderedPageBreak/>
        <w:t xml:space="preserve">13. Istnieje prawo wniesienia skargi do Prezesa Urzędu Ochrony Danych Osobowych gdy uzna Pani/Pan, iż przetwarzanie danych osobowych narusza przepisy RODO. 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  <w:r w:rsidRPr="00643FCA">
        <w:rPr>
          <w:sz w:val="20"/>
          <w:szCs w:val="20"/>
        </w:rPr>
        <w:t>14. Konsekwencją nie podania danych osobowych będzie odrzucenie złożonej oferty lub wykluczenie wykonawcy z postępowania o udzielenie zamówienia publicznego. Ponadto niezależne od trybu w jakim jest prowadzone postępowanie o udzielenie zamówienia, podanie danych osobowych jest warunkiem zawarcia umowy o zamówienie publiczne.</w:t>
      </w:r>
    </w:p>
    <w:p w:rsidR="00B864EF" w:rsidRPr="00643FCA" w:rsidRDefault="00B864EF" w:rsidP="00B864EF">
      <w:pPr>
        <w:spacing w:before="240" w:after="0"/>
        <w:jc w:val="both"/>
        <w:rPr>
          <w:sz w:val="20"/>
          <w:szCs w:val="20"/>
        </w:rPr>
      </w:pPr>
    </w:p>
    <w:p w:rsidR="00B864EF" w:rsidRPr="00643FCA" w:rsidRDefault="00B864EF" w:rsidP="00B864EF">
      <w:pPr>
        <w:jc w:val="both"/>
        <w:rPr>
          <w:i/>
          <w:iCs/>
          <w:sz w:val="20"/>
          <w:szCs w:val="20"/>
        </w:rPr>
      </w:pPr>
      <w:r w:rsidRPr="00643FCA">
        <w:rPr>
          <w:i/>
          <w:iCs/>
          <w:sz w:val="20"/>
          <w:szCs w:val="20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B864EF" w:rsidRPr="00643FCA" w:rsidRDefault="00B864EF" w:rsidP="00B864EF">
      <w:pPr>
        <w:jc w:val="both"/>
        <w:rPr>
          <w:i/>
          <w:iCs/>
          <w:sz w:val="20"/>
          <w:szCs w:val="20"/>
        </w:rPr>
      </w:pPr>
      <w:r w:rsidRPr="00643FCA">
        <w:rPr>
          <w:i/>
          <w:iCs/>
          <w:sz w:val="20"/>
          <w:szCs w:val="20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643FCA">
        <w:rPr>
          <w:i/>
          <w:iCs/>
          <w:sz w:val="20"/>
          <w:szCs w:val="20"/>
        </w:rPr>
        <w:t>Pzp</w:t>
      </w:r>
      <w:proofErr w:type="spellEnd"/>
      <w:r w:rsidRPr="00643FCA">
        <w:rPr>
          <w:i/>
          <w:iCs/>
          <w:sz w:val="20"/>
          <w:szCs w:val="20"/>
        </w:rPr>
        <w:t xml:space="preserve"> oraz nie może naruszać integralności protokołu oraz jego załączników.</w:t>
      </w:r>
    </w:p>
    <w:p w:rsidR="00B864EF" w:rsidRPr="00643FCA" w:rsidRDefault="00B864EF" w:rsidP="00B864EF">
      <w:pPr>
        <w:jc w:val="both"/>
        <w:rPr>
          <w:sz w:val="20"/>
          <w:szCs w:val="20"/>
        </w:rPr>
      </w:pPr>
      <w:r w:rsidRPr="00643FCA">
        <w:rPr>
          <w:i/>
          <w:iCs/>
          <w:sz w:val="20"/>
          <w:szCs w:val="20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864EF" w:rsidRPr="00643FCA" w:rsidRDefault="00B864EF" w:rsidP="00B864EF">
      <w:pPr>
        <w:rPr>
          <w:rFonts w:cstheme="minorHAnsi"/>
          <w:sz w:val="20"/>
          <w:szCs w:val="20"/>
        </w:rPr>
      </w:pPr>
    </w:p>
    <w:sectPr w:rsidR="00B864EF" w:rsidRPr="00643FCA" w:rsidSect="004064A7">
      <w:headerReference w:type="default" r:id="rId7"/>
      <w:footerReference w:type="default" r:id="rId8"/>
      <w:pgSz w:w="11906" w:h="16838"/>
      <w:pgMar w:top="1675" w:right="1417" w:bottom="426" w:left="1417" w:header="708" w:footer="18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F" w:rsidRDefault="001C1A1F" w:rsidP="001C1A1F">
    <w:pPr>
      <w:pStyle w:val="Stopka"/>
      <w:tabs>
        <w:tab w:val="clear" w:pos="9072"/>
        <w:tab w:val="right" w:pos="9498"/>
      </w:tabs>
      <w:ind w:right="-426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24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25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26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27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D118F" w:rsidRPr="001C1A1F" w:rsidRDefault="005D118F" w:rsidP="001C1A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1F" w:rsidRDefault="001C1A1F" w:rsidP="001C1A1F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-514531</wp:posOffset>
          </wp:positionH>
          <wp:positionV relativeFrom="paragraph">
            <wp:posOffset>-180340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1017270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2936875</wp:posOffset>
          </wp:positionH>
          <wp:positionV relativeFrom="paragraph">
            <wp:posOffset>-179705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4838065</wp:posOffset>
          </wp:positionH>
          <wp:positionV relativeFrom="paragraph">
            <wp:posOffset>-152400</wp:posOffset>
          </wp:positionV>
          <wp:extent cx="1618862" cy="414655"/>
          <wp:effectExtent l="0" t="0" r="635" b="4445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123" cy="4157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  <w:p w:rsidR="005D118F" w:rsidRDefault="005D118F">
    <w:pPr>
      <w:pStyle w:val="Nagwek"/>
      <w:tabs>
        <w:tab w:val="clear" w:pos="4536"/>
        <w:tab w:val="center" w:pos="411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532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E042A16"/>
    <w:multiLevelType w:val="hybridMultilevel"/>
    <w:tmpl w:val="1132EC66"/>
    <w:lvl w:ilvl="0" w:tplc="BB44C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D960CF9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E2C7FCD"/>
    <w:multiLevelType w:val="hybridMultilevel"/>
    <w:tmpl w:val="6B94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17451B3"/>
    <w:multiLevelType w:val="multilevel"/>
    <w:tmpl w:val="E8A6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28A"/>
    <w:multiLevelType w:val="hybridMultilevel"/>
    <w:tmpl w:val="38A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4F507FB1"/>
    <w:multiLevelType w:val="hybridMultilevel"/>
    <w:tmpl w:val="B1E6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92D4F95"/>
    <w:multiLevelType w:val="hybridMultilevel"/>
    <w:tmpl w:val="31DC3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59391B28"/>
    <w:multiLevelType w:val="hybridMultilevel"/>
    <w:tmpl w:val="9FEA4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70F6616C"/>
    <w:multiLevelType w:val="hybridMultilevel"/>
    <w:tmpl w:val="6F1CE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71533D14"/>
    <w:multiLevelType w:val="multilevel"/>
    <w:tmpl w:val="AFB43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86402"/>
    <w:multiLevelType w:val="hybridMultilevel"/>
    <w:tmpl w:val="4DD8E75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D118F"/>
    <w:rsid w:val="000841AC"/>
    <w:rsid w:val="00155FE6"/>
    <w:rsid w:val="001C1A1F"/>
    <w:rsid w:val="001C438B"/>
    <w:rsid w:val="00225E4C"/>
    <w:rsid w:val="0025299B"/>
    <w:rsid w:val="00314D01"/>
    <w:rsid w:val="003D61E3"/>
    <w:rsid w:val="004064A7"/>
    <w:rsid w:val="004B72A7"/>
    <w:rsid w:val="004C4592"/>
    <w:rsid w:val="00533929"/>
    <w:rsid w:val="005D118F"/>
    <w:rsid w:val="00643FCA"/>
    <w:rsid w:val="0067280B"/>
    <w:rsid w:val="00674F39"/>
    <w:rsid w:val="006A44AF"/>
    <w:rsid w:val="006D257E"/>
    <w:rsid w:val="007B387F"/>
    <w:rsid w:val="0090018C"/>
    <w:rsid w:val="0095616D"/>
    <w:rsid w:val="009C19CD"/>
    <w:rsid w:val="00A743F3"/>
    <w:rsid w:val="00AB5569"/>
    <w:rsid w:val="00B864EF"/>
    <w:rsid w:val="00BC7ACA"/>
    <w:rsid w:val="00BE102D"/>
    <w:rsid w:val="00C2798B"/>
    <w:rsid w:val="00DA3D79"/>
    <w:rsid w:val="00E412EC"/>
    <w:rsid w:val="00F77915"/>
    <w:rsid w:val="00F86A94"/>
    <w:rsid w:val="00FF3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E4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E4C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E4C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2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225E4C"/>
    <w:pPr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25E4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E4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FF3B4B"/>
    <w:rPr>
      <w:rFonts w:ascii="Verdana" w:eastAsia="Times New Roman" w:hAnsi="Verdana" w:cs="Times New Roman"/>
      <w:b/>
      <w:sz w:val="1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2081</Words>
  <Characters>13938</Characters>
  <Application>Microsoft Office Word</Application>
  <DocSecurity>0</DocSecurity>
  <Lines>116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Ewa Jończyk</dc:creator>
  <cp:lastModifiedBy>Paulina Łużyniecka</cp:lastModifiedBy>
  <cp:revision>4</cp:revision>
  <cp:lastPrinted>2020-03-11T14:52:00Z</cp:lastPrinted>
  <dcterms:created xsi:type="dcterms:W3CDTF">2020-07-10T08:29:00Z</dcterms:created>
  <dcterms:modified xsi:type="dcterms:W3CDTF">2020-07-10T08:38:00Z</dcterms:modified>
</cp:coreProperties>
</file>