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35" w:rsidRPr="004123A5" w:rsidRDefault="00456535" w:rsidP="0045653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123A5">
        <w:rPr>
          <w:rFonts w:ascii="Times New Roman" w:hAnsi="Times New Roman" w:cs="Times New Roman"/>
          <w:sz w:val="24"/>
          <w:szCs w:val="24"/>
        </w:rPr>
        <w:t>Załącznik 2</w:t>
      </w:r>
    </w:p>
    <w:p w:rsidR="00456535" w:rsidRPr="00561CED" w:rsidRDefault="00456535" w:rsidP="004565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6535" w:rsidRPr="004123A5" w:rsidRDefault="00456535" w:rsidP="00456535">
      <w:pPr>
        <w:jc w:val="both"/>
        <w:rPr>
          <w:rFonts w:ascii="Times New Roman" w:hAnsi="Times New Roman" w:cs="Times New Roman"/>
          <w:sz w:val="24"/>
          <w:szCs w:val="24"/>
        </w:rPr>
      </w:pPr>
      <w:r w:rsidRPr="004123A5">
        <w:rPr>
          <w:rFonts w:ascii="Times New Roman" w:hAnsi="Times New Roman" w:cs="Times New Roman"/>
          <w:sz w:val="24"/>
          <w:szCs w:val="24"/>
        </w:rPr>
        <w:t xml:space="preserve">Ustala się następującą liczbę studentów przyjmowanych na I rok studiów stacjonarnych I </w:t>
      </w:r>
      <w:proofErr w:type="spellStart"/>
      <w:r w:rsidRPr="004123A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123A5">
        <w:rPr>
          <w:rFonts w:ascii="Times New Roman" w:hAnsi="Times New Roman" w:cs="Times New Roman"/>
          <w:sz w:val="24"/>
          <w:szCs w:val="24"/>
        </w:rPr>
        <w:t xml:space="preserve"> II stopnia oraz jednolitych studiów magisterskich prowadzonych w języku </w:t>
      </w:r>
      <w:r>
        <w:rPr>
          <w:rFonts w:ascii="Times New Roman" w:hAnsi="Times New Roman" w:cs="Times New Roman"/>
          <w:sz w:val="24"/>
          <w:szCs w:val="24"/>
        </w:rPr>
        <w:t>angielskim</w:t>
      </w:r>
      <w:r w:rsidRPr="004123A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1701"/>
        <w:gridCol w:w="1701"/>
      </w:tblGrid>
      <w:tr w:rsidR="00456535" w:rsidRPr="00DE6228" w:rsidTr="003A40BB">
        <w:trPr>
          <w:trHeight w:val="300"/>
        </w:trPr>
        <w:tc>
          <w:tcPr>
            <w:tcW w:w="5665" w:type="dxa"/>
            <w:vMerge w:val="restart"/>
            <w:hideMark/>
          </w:tcPr>
          <w:p w:rsidR="00456535" w:rsidRPr="004123A5" w:rsidRDefault="00456535" w:rsidP="003A40BB">
            <w:pPr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kierunek</w:t>
            </w:r>
          </w:p>
        </w:tc>
        <w:tc>
          <w:tcPr>
            <w:tcW w:w="3402" w:type="dxa"/>
            <w:gridSpan w:val="2"/>
            <w:hideMark/>
          </w:tcPr>
          <w:p w:rsidR="00456535" w:rsidRPr="004123A5" w:rsidRDefault="00456535" w:rsidP="003A40B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studia stacjonarne</w:t>
            </w:r>
          </w:p>
        </w:tc>
      </w:tr>
      <w:tr w:rsidR="00456535" w:rsidRPr="00DE6228" w:rsidTr="003A40BB">
        <w:trPr>
          <w:trHeight w:val="300"/>
        </w:trPr>
        <w:tc>
          <w:tcPr>
            <w:tcW w:w="5665" w:type="dxa"/>
            <w:vMerge/>
            <w:hideMark/>
          </w:tcPr>
          <w:p w:rsidR="00456535" w:rsidRPr="004123A5" w:rsidRDefault="00456535" w:rsidP="003A40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  <w:hideMark/>
          </w:tcPr>
          <w:p w:rsidR="00456535" w:rsidRPr="004123A5" w:rsidRDefault="00456535" w:rsidP="003A40BB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jednolite studia magisterskie (DVM)</w:t>
            </w:r>
          </w:p>
        </w:tc>
        <w:tc>
          <w:tcPr>
            <w:tcW w:w="1701" w:type="dxa"/>
            <w:noWrap/>
            <w:hideMark/>
          </w:tcPr>
          <w:p w:rsidR="00456535" w:rsidRPr="004123A5" w:rsidRDefault="00456535" w:rsidP="003A40BB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stopnia</w:t>
            </w:r>
          </w:p>
        </w:tc>
      </w:tr>
      <w:tr w:rsidR="00456535" w:rsidRPr="00DE6228" w:rsidTr="003A40BB">
        <w:trPr>
          <w:trHeight w:val="300"/>
        </w:trPr>
        <w:tc>
          <w:tcPr>
            <w:tcW w:w="9067" w:type="dxa"/>
            <w:gridSpan w:val="3"/>
            <w:hideMark/>
          </w:tcPr>
          <w:p w:rsidR="00456535" w:rsidRPr="00561CED" w:rsidRDefault="00456535" w:rsidP="003A40B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WYDZIAŁ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1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BIOLOGII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1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1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HODOWLI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1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ZWIERZĄT</w:t>
            </w:r>
          </w:p>
        </w:tc>
      </w:tr>
      <w:tr w:rsidR="00456535" w:rsidRPr="00DE6228" w:rsidTr="003A40BB">
        <w:trPr>
          <w:trHeight w:val="360"/>
        </w:trPr>
        <w:tc>
          <w:tcPr>
            <w:tcW w:w="5665" w:type="dxa"/>
            <w:hideMark/>
          </w:tcPr>
          <w:p w:rsidR="00456535" w:rsidRPr="004E402C" w:rsidRDefault="00456535" w:rsidP="003A40BB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E40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Laboratory Techniques in Biology</w:t>
            </w:r>
            <w:r w:rsidRPr="004123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*</w:t>
            </w:r>
          </w:p>
        </w:tc>
        <w:tc>
          <w:tcPr>
            <w:tcW w:w="1701" w:type="dxa"/>
            <w:noWrap/>
            <w:hideMark/>
          </w:tcPr>
          <w:p w:rsidR="00456535" w:rsidRPr="004E402C" w:rsidRDefault="00456535" w:rsidP="003A40BB">
            <w:pPr>
              <w:spacing w:before="120" w:after="12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E402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456535" w:rsidRPr="00561CED" w:rsidRDefault="00456535" w:rsidP="003A40B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561CE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456535" w:rsidRPr="00DE6228" w:rsidTr="003A40BB">
        <w:trPr>
          <w:trHeight w:val="360"/>
        </w:trPr>
        <w:tc>
          <w:tcPr>
            <w:tcW w:w="5665" w:type="dxa"/>
          </w:tcPr>
          <w:p w:rsidR="00456535" w:rsidRPr="004E402C" w:rsidRDefault="00456535" w:rsidP="003A40BB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837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Animal production management – Chinese and European circumstances</w:t>
            </w:r>
            <w:r w:rsidRPr="004123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1701" w:type="dxa"/>
            <w:noWrap/>
          </w:tcPr>
          <w:p w:rsidR="00456535" w:rsidRPr="004E402C" w:rsidRDefault="00456535" w:rsidP="003A40BB">
            <w:pPr>
              <w:spacing w:before="120" w:after="12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noWrap/>
          </w:tcPr>
          <w:p w:rsidR="00456535" w:rsidRPr="004123A5" w:rsidRDefault="00456535" w:rsidP="003A40B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456535" w:rsidRPr="00DE6228" w:rsidTr="003A40BB">
        <w:trPr>
          <w:trHeight w:val="360"/>
        </w:trPr>
        <w:tc>
          <w:tcPr>
            <w:tcW w:w="9067" w:type="dxa"/>
            <w:gridSpan w:val="3"/>
          </w:tcPr>
          <w:p w:rsidR="00456535" w:rsidRPr="004123A5" w:rsidRDefault="00456535" w:rsidP="003A40B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WYDZIAŁ INŻYNIERII KSZTAŁTOWANIA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 xml:space="preserve"> </w:t>
            </w:r>
            <w:r w:rsidRPr="00BF0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ŚRODOWISKA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 xml:space="preserve"> </w:t>
            </w:r>
            <w:r w:rsidRPr="00BF07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pl-PL"/>
              </w:rPr>
              <w:t>GEODEZJI</w:t>
            </w:r>
          </w:p>
        </w:tc>
      </w:tr>
      <w:tr w:rsidR="00456535" w:rsidRPr="0048377D" w:rsidTr="003A40BB">
        <w:trPr>
          <w:trHeight w:val="360"/>
        </w:trPr>
        <w:tc>
          <w:tcPr>
            <w:tcW w:w="5665" w:type="dxa"/>
          </w:tcPr>
          <w:p w:rsidR="00456535" w:rsidRPr="0048377D" w:rsidRDefault="00456535" w:rsidP="003A40BB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837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Chinese and Polish tradition in shaping of the landscape</w:t>
            </w:r>
            <w:r w:rsidRPr="004123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1701" w:type="dxa"/>
            <w:noWrap/>
          </w:tcPr>
          <w:p w:rsidR="00456535" w:rsidRPr="004E402C" w:rsidRDefault="00456535" w:rsidP="003A40BB">
            <w:pPr>
              <w:spacing w:before="120" w:after="12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noWrap/>
          </w:tcPr>
          <w:p w:rsidR="00456535" w:rsidRPr="0048377D" w:rsidRDefault="00456535" w:rsidP="003A40B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</w:tr>
      <w:tr w:rsidR="00456535" w:rsidRPr="00DE6228" w:rsidTr="003A40BB">
        <w:trPr>
          <w:trHeight w:val="300"/>
        </w:trPr>
        <w:tc>
          <w:tcPr>
            <w:tcW w:w="9067" w:type="dxa"/>
            <w:gridSpan w:val="3"/>
            <w:hideMark/>
          </w:tcPr>
          <w:p w:rsidR="00456535" w:rsidRPr="00561CED" w:rsidRDefault="00456535" w:rsidP="003A40B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WYDZIAŁ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1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MEDYCYNY WETERYNARYJNEJ</w:t>
            </w:r>
          </w:p>
        </w:tc>
      </w:tr>
      <w:tr w:rsidR="00456535" w:rsidRPr="00DE6228" w:rsidTr="003A40BB">
        <w:trPr>
          <w:trHeight w:val="602"/>
        </w:trPr>
        <w:tc>
          <w:tcPr>
            <w:tcW w:w="5665" w:type="dxa"/>
            <w:hideMark/>
          </w:tcPr>
          <w:p w:rsidR="00456535" w:rsidRPr="00561CED" w:rsidRDefault="00456535" w:rsidP="003A40B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CED">
              <w:rPr>
                <w:rFonts w:ascii="Times New Roman" w:hAnsi="Times New Roman" w:cs="Times New Roman"/>
                <w:sz w:val="24"/>
                <w:szCs w:val="24"/>
              </w:rPr>
              <w:t>Veterinary</w:t>
            </w:r>
            <w:proofErr w:type="spellEnd"/>
            <w:r w:rsidRPr="00561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CED">
              <w:rPr>
                <w:rFonts w:ascii="Times New Roman" w:hAnsi="Times New Roman" w:cs="Times New Roman"/>
                <w:sz w:val="24"/>
                <w:szCs w:val="24"/>
              </w:rPr>
              <w:t>Medicine</w:t>
            </w:r>
            <w:proofErr w:type="spellEnd"/>
          </w:p>
        </w:tc>
        <w:tc>
          <w:tcPr>
            <w:tcW w:w="1701" w:type="dxa"/>
            <w:noWrap/>
            <w:hideMark/>
          </w:tcPr>
          <w:p w:rsidR="00456535" w:rsidRPr="0048377D" w:rsidRDefault="00456535" w:rsidP="003A40BB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6C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56535" w:rsidRPr="0048377D" w:rsidRDefault="00456535" w:rsidP="003A40BB">
            <w:pPr>
              <w:spacing w:before="120" w:after="1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6535" w:rsidRPr="00DE6228" w:rsidTr="003A40BB">
        <w:trPr>
          <w:trHeight w:val="300"/>
        </w:trPr>
        <w:tc>
          <w:tcPr>
            <w:tcW w:w="9067" w:type="dxa"/>
            <w:gridSpan w:val="3"/>
            <w:hideMark/>
          </w:tcPr>
          <w:p w:rsidR="00456535" w:rsidRPr="00561CED" w:rsidRDefault="00456535" w:rsidP="003A40B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WYDZIAŁ BIOTECHNOLOGII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1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NAUK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61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ŻYWNOŚCI</w:t>
            </w:r>
          </w:p>
        </w:tc>
      </w:tr>
      <w:tr w:rsidR="00456535" w:rsidRPr="00DE6228" w:rsidTr="003A40BB">
        <w:trPr>
          <w:trHeight w:val="600"/>
        </w:trPr>
        <w:tc>
          <w:tcPr>
            <w:tcW w:w="5665" w:type="dxa"/>
            <w:hideMark/>
          </w:tcPr>
          <w:p w:rsidR="00456535" w:rsidRPr="004123A5" w:rsidRDefault="00456535" w:rsidP="003A40BB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</w:pPr>
            <w:r w:rsidRPr="004123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Food Technology and Human Nutrition* </w:t>
            </w:r>
          </w:p>
        </w:tc>
        <w:tc>
          <w:tcPr>
            <w:tcW w:w="1701" w:type="dxa"/>
            <w:noWrap/>
            <w:hideMark/>
          </w:tcPr>
          <w:p w:rsidR="00456535" w:rsidRPr="004123A5" w:rsidRDefault="00456535" w:rsidP="003A40BB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123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456535" w:rsidRPr="00561CED" w:rsidRDefault="00456535" w:rsidP="003A40B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CED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4123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6535" w:rsidRPr="00DE6228" w:rsidTr="003A40BB">
        <w:trPr>
          <w:trHeight w:val="64"/>
        </w:trPr>
        <w:tc>
          <w:tcPr>
            <w:tcW w:w="9067" w:type="dxa"/>
            <w:gridSpan w:val="3"/>
            <w:hideMark/>
          </w:tcPr>
          <w:p w:rsidR="00456535" w:rsidRPr="00561CED" w:rsidRDefault="00456535" w:rsidP="003A40B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WYDZIAŁ PRZYRODNICZO-TECHNOLOGICZNY</w:t>
            </w:r>
          </w:p>
        </w:tc>
      </w:tr>
      <w:tr w:rsidR="00456535" w:rsidRPr="00DE6228" w:rsidTr="003A40BB">
        <w:trPr>
          <w:trHeight w:val="300"/>
        </w:trPr>
        <w:tc>
          <w:tcPr>
            <w:tcW w:w="5665" w:type="dxa"/>
            <w:hideMark/>
          </w:tcPr>
          <w:p w:rsidR="00456535" w:rsidRPr="004123A5" w:rsidRDefault="00456535" w:rsidP="003A40BB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23A5">
              <w:rPr>
                <w:rFonts w:ascii="Times New Roman" w:hAnsi="Times New Roman" w:cs="Times New Roman"/>
                <w:bCs/>
                <w:sz w:val="24"/>
                <w:szCs w:val="24"/>
              </w:rPr>
              <w:t>Horticulture</w:t>
            </w:r>
            <w:proofErr w:type="spellEnd"/>
            <w:r w:rsidRPr="004123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1701" w:type="dxa"/>
            <w:noWrap/>
            <w:hideMark/>
          </w:tcPr>
          <w:p w:rsidR="00456535" w:rsidRPr="004123A5" w:rsidRDefault="00456535" w:rsidP="003A40BB">
            <w:pPr>
              <w:spacing w:before="120" w:after="12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23A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456535" w:rsidRPr="00561CED" w:rsidRDefault="00456535" w:rsidP="003A40B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456535" w:rsidRPr="0048377D" w:rsidTr="003A40BB">
        <w:trPr>
          <w:trHeight w:val="300"/>
        </w:trPr>
        <w:tc>
          <w:tcPr>
            <w:tcW w:w="5665" w:type="dxa"/>
          </w:tcPr>
          <w:p w:rsidR="00456535" w:rsidRPr="0048377D" w:rsidRDefault="00456535" w:rsidP="003A40BB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8377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Advanced Technologies in Chinese and Polish Horticulture</w:t>
            </w:r>
            <w:r w:rsidRPr="004123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1701" w:type="dxa"/>
            <w:noWrap/>
          </w:tcPr>
          <w:p w:rsidR="00456535" w:rsidRPr="0048377D" w:rsidRDefault="00456535" w:rsidP="003A40BB">
            <w:pPr>
              <w:spacing w:before="120" w:after="12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noWrap/>
          </w:tcPr>
          <w:p w:rsidR="00456535" w:rsidRPr="0048377D" w:rsidRDefault="00456535" w:rsidP="003A40B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</w:t>
            </w:r>
          </w:p>
        </w:tc>
      </w:tr>
      <w:tr w:rsidR="00456535" w:rsidRPr="0048377D" w:rsidTr="003A40BB">
        <w:trPr>
          <w:trHeight w:val="300"/>
        </w:trPr>
        <w:tc>
          <w:tcPr>
            <w:tcW w:w="5665" w:type="dxa"/>
          </w:tcPr>
          <w:p w:rsidR="00456535" w:rsidRPr="00EA6C6A" w:rsidRDefault="00456535" w:rsidP="003A40BB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A6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OGÓŁEM</w:t>
            </w:r>
          </w:p>
        </w:tc>
        <w:tc>
          <w:tcPr>
            <w:tcW w:w="1701" w:type="dxa"/>
            <w:noWrap/>
          </w:tcPr>
          <w:p w:rsidR="00456535" w:rsidRPr="00EA6C6A" w:rsidRDefault="00456535" w:rsidP="003A40B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A6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48</w:t>
            </w:r>
          </w:p>
        </w:tc>
        <w:tc>
          <w:tcPr>
            <w:tcW w:w="1701" w:type="dxa"/>
            <w:noWrap/>
          </w:tcPr>
          <w:p w:rsidR="00456535" w:rsidRPr="00EA6C6A" w:rsidRDefault="00456535" w:rsidP="003A40B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100</w:t>
            </w:r>
          </w:p>
        </w:tc>
      </w:tr>
    </w:tbl>
    <w:p w:rsidR="00456535" w:rsidRPr="004123A5" w:rsidRDefault="00456535" w:rsidP="00456535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123A5">
        <w:rPr>
          <w:rFonts w:ascii="Times New Roman" w:hAnsi="Times New Roman" w:cs="Times New Roman"/>
          <w:sz w:val="24"/>
          <w:szCs w:val="24"/>
        </w:rPr>
        <w:t>*po zatwierdzeniu</w:t>
      </w:r>
      <w:r>
        <w:rPr>
          <w:rFonts w:ascii="Times New Roman" w:hAnsi="Times New Roman" w:cs="Times New Roman"/>
          <w:sz w:val="24"/>
          <w:szCs w:val="24"/>
        </w:rPr>
        <w:t xml:space="preserve"> przez Rektora i </w:t>
      </w:r>
      <w:r w:rsidRPr="004123A5">
        <w:rPr>
          <w:rFonts w:ascii="Times New Roman" w:hAnsi="Times New Roman" w:cs="Times New Roman"/>
          <w:sz w:val="24"/>
          <w:szCs w:val="24"/>
        </w:rPr>
        <w:t>uruchomieniu kierunk</w:t>
      </w:r>
      <w:r>
        <w:rPr>
          <w:rFonts w:ascii="Times New Roman" w:hAnsi="Times New Roman" w:cs="Times New Roman"/>
          <w:sz w:val="24"/>
          <w:szCs w:val="24"/>
        </w:rPr>
        <w:t>ów</w:t>
      </w:r>
    </w:p>
    <w:p w:rsidR="00456535" w:rsidRPr="004123A5" w:rsidRDefault="00456535" w:rsidP="00456535">
      <w:pPr>
        <w:rPr>
          <w:rFonts w:ascii="Times New Roman" w:hAnsi="Times New Roman" w:cs="Times New Roman"/>
          <w:sz w:val="24"/>
          <w:szCs w:val="24"/>
        </w:rPr>
      </w:pPr>
    </w:p>
    <w:p w:rsidR="00B03815" w:rsidRDefault="007F66CC"/>
    <w:sectPr w:rsidR="00B03815" w:rsidSect="00E52CFB">
      <w:footerReference w:type="default" r:id="rId7"/>
      <w:pgSz w:w="11906" w:h="16838"/>
      <w:pgMar w:top="1276" w:right="1417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6CC" w:rsidRDefault="007F66CC">
      <w:pPr>
        <w:spacing w:after="0" w:line="240" w:lineRule="auto"/>
      </w:pPr>
      <w:r>
        <w:separator/>
      </w:r>
    </w:p>
  </w:endnote>
  <w:endnote w:type="continuationSeparator" w:id="0">
    <w:p w:rsidR="007F66CC" w:rsidRDefault="007F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4178075"/>
      <w:docPartObj>
        <w:docPartGallery w:val="Page Numbers (Bottom of Page)"/>
        <w:docPartUnique/>
      </w:docPartObj>
    </w:sdtPr>
    <w:sdtEndPr/>
    <w:sdtContent>
      <w:p w:rsidR="00F67CBC" w:rsidRDefault="004565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E1F">
          <w:rPr>
            <w:noProof/>
          </w:rPr>
          <w:t>1</w:t>
        </w:r>
        <w:r>
          <w:fldChar w:fldCharType="end"/>
        </w:r>
      </w:p>
    </w:sdtContent>
  </w:sdt>
  <w:p w:rsidR="0019174B" w:rsidRDefault="007F66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6CC" w:rsidRDefault="007F66CC">
      <w:pPr>
        <w:spacing w:after="0" w:line="240" w:lineRule="auto"/>
      </w:pPr>
      <w:r>
        <w:separator/>
      </w:r>
    </w:p>
  </w:footnote>
  <w:footnote w:type="continuationSeparator" w:id="0">
    <w:p w:rsidR="007F66CC" w:rsidRDefault="007F66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35"/>
    <w:rsid w:val="00350C74"/>
    <w:rsid w:val="00352317"/>
    <w:rsid w:val="00456535"/>
    <w:rsid w:val="007A4E1F"/>
    <w:rsid w:val="007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56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535"/>
  </w:style>
  <w:style w:type="table" w:styleId="Tabela-Siatka">
    <w:name w:val="Table Grid"/>
    <w:basedOn w:val="Standardowy"/>
    <w:uiPriority w:val="39"/>
    <w:rsid w:val="00456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56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535"/>
  </w:style>
  <w:style w:type="table" w:styleId="Tabela-Siatka">
    <w:name w:val="Table Grid"/>
    <w:basedOn w:val="Standardowy"/>
    <w:uiPriority w:val="39"/>
    <w:rsid w:val="00456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Staszewka</dc:creator>
  <cp:lastModifiedBy>Grazyna</cp:lastModifiedBy>
  <cp:revision>2</cp:revision>
  <dcterms:created xsi:type="dcterms:W3CDTF">2019-04-08T06:32:00Z</dcterms:created>
  <dcterms:modified xsi:type="dcterms:W3CDTF">2019-04-08T06:32:00Z</dcterms:modified>
</cp:coreProperties>
</file>