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D2" w:rsidRPr="00B64B60" w:rsidRDefault="00DA2CD2" w:rsidP="00DA2CD2">
      <w:pPr>
        <w:ind w:right="-141"/>
        <w:rPr>
          <w:rFonts w:cstheme="minorHAnsi"/>
          <w:sz w:val="20"/>
          <w:szCs w:val="20"/>
        </w:rPr>
      </w:pPr>
      <w:r w:rsidRPr="00B64B60">
        <w:rPr>
          <w:rFonts w:cstheme="minorHAnsi"/>
          <w:b/>
          <w:bCs/>
          <w:sz w:val="20"/>
          <w:szCs w:val="20"/>
        </w:rPr>
        <w:t>IODP0000.272.</w:t>
      </w:r>
      <w:r w:rsidR="00BF3CC2">
        <w:rPr>
          <w:rFonts w:cstheme="minorHAnsi"/>
          <w:b/>
          <w:bCs/>
          <w:sz w:val="20"/>
          <w:szCs w:val="20"/>
        </w:rPr>
        <w:t>3</w:t>
      </w:r>
      <w:r w:rsidRPr="00B64B60">
        <w:rPr>
          <w:rFonts w:cstheme="minorHAnsi"/>
          <w:b/>
          <w:bCs/>
          <w:sz w:val="20"/>
          <w:szCs w:val="20"/>
        </w:rPr>
        <w:t xml:space="preserve">.2020.Stab </w:t>
      </w:r>
      <w:proofErr w:type="spellStart"/>
      <w:r w:rsidRPr="00B64B60">
        <w:rPr>
          <w:rFonts w:cstheme="minorHAnsi"/>
          <w:b/>
          <w:bCs/>
          <w:sz w:val="20"/>
          <w:szCs w:val="20"/>
        </w:rPr>
        <w:t>Grow</w:t>
      </w:r>
      <w:proofErr w:type="spellEnd"/>
    </w:p>
    <w:p w:rsidR="0044362D" w:rsidRPr="004440DB" w:rsidRDefault="008025D6" w:rsidP="008025D6">
      <w:pPr>
        <w:pStyle w:val="Tytu"/>
        <w:jc w:val="right"/>
        <w:rPr>
          <w:rFonts w:ascii="Calibri" w:hAnsi="Calibri" w:cstheme="minorHAnsi"/>
          <w:bCs w:val="0"/>
          <w:sz w:val="20"/>
          <w:szCs w:val="20"/>
        </w:rPr>
      </w:pPr>
      <w:r w:rsidRPr="004440DB">
        <w:rPr>
          <w:rFonts w:ascii="Calibri" w:hAnsi="Calibri" w:cstheme="minorHAnsi"/>
          <w:bCs w:val="0"/>
          <w:sz w:val="20"/>
          <w:szCs w:val="20"/>
        </w:rPr>
        <w:t xml:space="preserve">Załącznik </w:t>
      </w:r>
      <w:r w:rsidR="00DA2CD2" w:rsidRPr="004440DB">
        <w:rPr>
          <w:rFonts w:ascii="Calibri" w:hAnsi="Calibri" w:cstheme="minorHAnsi"/>
          <w:bCs w:val="0"/>
          <w:sz w:val="20"/>
          <w:szCs w:val="20"/>
        </w:rPr>
        <w:t xml:space="preserve">nr 5 </w:t>
      </w:r>
      <w:r w:rsidRPr="004440DB">
        <w:rPr>
          <w:rFonts w:ascii="Calibri" w:hAnsi="Calibri" w:cstheme="minorHAnsi"/>
          <w:bCs w:val="0"/>
          <w:sz w:val="20"/>
          <w:szCs w:val="20"/>
        </w:rPr>
        <w:t>do zapytania ofertowego</w:t>
      </w:r>
    </w:p>
    <w:p w:rsidR="0044362D" w:rsidRPr="00B64B60" w:rsidRDefault="0044362D" w:rsidP="0044362D">
      <w:pPr>
        <w:pStyle w:val="Tytu"/>
        <w:rPr>
          <w:rFonts w:ascii="Calibri" w:hAnsi="Calibri" w:cs="Calibri"/>
          <w:i/>
          <w:sz w:val="20"/>
          <w:szCs w:val="20"/>
        </w:rPr>
      </w:pPr>
    </w:p>
    <w:p w:rsidR="0044362D" w:rsidRPr="00B64B60" w:rsidRDefault="0044362D" w:rsidP="0044362D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  <w:r w:rsidRPr="00B64B60">
        <w:rPr>
          <w:rFonts w:ascii="Calibri" w:hAnsi="Calibri" w:cs="Calibri"/>
          <w:sz w:val="20"/>
          <w:szCs w:val="20"/>
        </w:rPr>
        <w:t>Projekt umowy nr …………………</w:t>
      </w:r>
    </w:p>
    <w:p w:rsidR="0044362D" w:rsidRPr="00B64B60" w:rsidRDefault="0044362D" w:rsidP="0044362D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</w:p>
    <w:p w:rsidR="0044362D" w:rsidRPr="00B64B60" w:rsidRDefault="0044362D" w:rsidP="0044362D">
      <w:pPr>
        <w:pStyle w:val="NormalnyWeb"/>
        <w:spacing w:before="0" w:after="0"/>
        <w:rPr>
          <w:rFonts w:ascii="Calibri" w:hAnsi="Calibri"/>
          <w:sz w:val="20"/>
          <w:szCs w:val="20"/>
        </w:rPr>
      </w:pPr>
      <w:r w:rsidRPr="00B64B60">
        <w:rPr>
          <w:rFonts w:ascii="Calibri" w:hAnsi="Calibri" w:cs="Calibri"/>
          <w:sz w:val="20"/>
          <w:szCs w:val="20"/>
        </w:rPr>
        <w:t>Zawarta w dniu ……………….</w:t>
      </w:r>
      <w:r w:rsidRPr="00B64B60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B64B60">
        <w:rPr>
          <w:rFonts w:ascii="Calibri" w:hAnsi="Calibri" w:cs="Calibri"/>
          <w:sz w:val="20"/>
          <w:szCs w:val="20"/>
        </w:rPr>
        <w:t>pomiędzy</w:t>
      </w:r>
      <w:r w:rsidRPr="00B64B60">
        <w:rPr>
          <w:rFonts w:ascii="Calibri" w:hAnsi="Calibri" w:cs="Calibri"/>
          <w:bCs/>
          <w:i/>
          <w:iCs/>
          <w:sz w:val="20"/>
          <w:szCs w:val="20"/>
        </w:rPr>
        <w:t>:</w:t>
      </w:r>
    </w:p>
    <w:p w:rsidR="0044362D" w:rsidRPr="00B64B60" w:rsidRDefault="0044362D" w:rsidP="0044362D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44362D" w:rsidRPr="00B64B60" w:rsidRDefault="0044362D" w:rsidP="0044362D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B64B60">
        <w:rPr>
          <w:rFonts w:cs="Calibri"/>
          <w:b/>
          <w:bCs/>
          <w:sz w:val="20"/>
          <w:szCs w:val="20"/>
        </w:rPr>
        <w:t>Uniwersytetem Przyrodniczym we Wrocławiu,</w:t>
      </w:r>
    </w:p>
    <w:p w:rsidR="0044362D" w:rsidRPr="00B64B60" w:rsidRDefault="0044362D" w:rsidP="0044362D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z siedzibą przy ul. Norwida 25, 50-375 Wrocław,</w:t>
      </w:r>
    </w:p>
    <w:p w:rsidR="0044362D" w:rsidRPr="00B64B60" w:rsidRDefault="0044362D" w:rsidP="0044362D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NIP: 896-000-53-54, REGON: 000001867</w:t>
      </w:r>
    </w:p>
    <w:p w:rsidR="0044362D" w:rsidRPr="00B64B60" w:rsidRDefault="0044362D" w:rsidP="0044362D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reprezentowanym przez:</w:t>
      </w:r>
    </w:p>
    <w:p w:rsidR="0044362D" w:rsidRPr="00B64B60" w:rsidRDefault="0044362D" w:rsidP="0044362D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…………………………………………………………………………………………..………..</w:t>
      </w:r>
    </w:p>
    <w:p w:rsidR="0044362D" w:rsidRPr="00B64B60" w:rsidRDefault="0044362D" w:rsidP="0044362D">
      <w:pPr>
        <w:spacing w:line="360" w:lineRule="auto"/>
        <w:jc w:val="both"/>
        <w:rPr>
          <w:rFonts w:cs="Calibri"/>
          <w:bCs/>
          <w:sz w:val="20"/>
          <w:szCs w:val="20"/>
        </w:rPr>
      </w:pPr>
      <w:r w:rsidRPr="00B64B60">
        <w:rPr>
          <w:rFonts w:cs="Calibri"/>
          <w:bCs/>
          <w:sz w:val="20"/>
          <w:szCs w:val="20"/>
        </w:rPr>
        <w:t>zwanym dalej „</w:t>
      </w:r>
      <w:r w:rsidR="00BF3CC2">
        <w:rPr>
          <w:rFonts w:cs="Calibri"/>
          <w:bCs/>
          <w:sz w:val="20"/>
          <w:szCs w:val="20"/>
        </w:rPr>
        <w:t>Zamawiający</w:t>
      </w:r>
      <w:r w:rsidRPr="00B64B60">
        <w:rPr>
          <w:rFonts w:cs="Calibri"/>
          <w:bCs/>
          <w:sz w:val="20"/>
          <w:szCs w:val="20"/>
        </w:rPr>
        <w:t>m” / „Zleceniodawcą”</w:t>
      </w:r>
    </w:p>
    <w:p w:rsidR="0044362D" w:rsidRPr="00B64B60" w:rsidRDefault="0044362D" w:rsidP="0044362D">
      <w:pPr>
        <w:spacing w:line="360" w:lineRule="auto"/>
        <w:jc w:val="both"/>
        <w:rPr>
          <w:rFonts w:cs="Calibri"/>
          <w:sz w:val="20"/>
          <w:szCs w:val="20"/>
        </w:rPr>
      </w:pPr>
      <w:r w:rsidRPr="00B64B60">
        <w:rPr>
          <w:rFonts w:cs="Calibri"/>
          <w:sz w:val="20"/>
          <w:szCs w:val="20"/>
        </w:rPr>
        <w:t>a</w:t>
      </w:r>
    </w:p>
    <w:p w:rsidR="0044362D" w:rsidRPr="00B64B60" w:rsidRDefault="0044362D" w:rsidP="0044362D">
      <w:pPr>
        <w:pStyle w:val="Default"/>
        <w:jc w:val="both"/>
        <w:rPr>
          <w:sz w:val="20"/>
          <w:szCs w:val="20"/>
        </w:rPr>
      </w:pPr>
      <w:r w:rsidRPr="00B64B60">
        <w:rPr>
          <w:i/>
          <w:iCs/>
          <w:sz w:val="20"/>
          <w:szCs w:val="20"/>
        </w:rPr>
        <w:t xml:space="preserve">(w przypadku przedsiębiorcy wpisanego do KRS) </w:t>
      </w:r>
    </w:p>
    <w:p w:rsidR="0044362D" w:rsidRPr="00B64B60" w:rsidRDefault="0044362D" w:rsidP="0044362D">
      <w:pPr>
        <w:pStyle w:val="Default"/>
        <w:jc w:val="both"/>
        <w:rPr>
          <w:sz w:val="20"/>
          <w:szCs w:val="20"/>
        </w:rPr>
      </w:pPr>
      <w:r w:rsidRPr="00B64B60">
        <w:rPr>
          <w:sz w:val="20"/>
          <w:szCs w:val="20"/>
        </w:rPr>
        <w:t xml:space="preserve">(nazwa firmy)………………………………………………………………….z 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KRS ………….. …., NIP ……………., Regon </w:t>
      </w:r>
    </w:p>
    <w:p w:rsidR="0044362D" w:rsidRPr="00B64B60" w:rsidRDefault="0044362D" w:rsidP="0044362D">
      <w:pPr>
        <w:pStyle w:val="Default"/>
        <w:jc w:val="both"/>
        <w:rPr>
          <w:sz w:val="20"/>
          <w:szCs w:val="20"/>
        </w:rPr>
      </w:pPr>
    </w:p>
    <w:p w:rsidR="0044362D" w:rsidRPr="00B64B60" w:rsidRDefault="0044362D" w:rsidP="0044362D">
      <w:pPr>
        <w:pStyle w:val="Default"/>
        <w:jc w:val="both"/>
        <w:rPr>
          <w:sz w:val="20"/>
          <w:szCs w:val="20"/>
        </w:rPr>
      </w:pPr>
      <w:r w:rsidRPr="00B64B60">
        <w:rPr>
          <w:i/>
          <w:iCs/>
          <w:sz w:val="20"/>
          <w:szCs w:val="20"/>
        </w:rPr>
        <w:t xml:space="preserve">(w przypadku przedsiębiorcy wpisanego do CEIDG) </w:t>
      </w:r>
      <w:r w:rsidRPr="00B64B60">
        <w:rPr>
          <w:sz w:val="20"/>
          <w:szCs w:val="20"/>
        </w:rPr>
        <w:t xml:space="preserve">(imię i nazwisko) ……………………………………………., przedsiębiorcą działającym pod firmą …………………………………………………………, z siedzibą w …………………. Przy ulicy …………………………, wpisanym do Centralnej Ewidencji i Informacji o Działalności Gospodarczej prowadzonej przez Ministra Gospodarki …………….., NIP ……………………, Regon </w:t>
      </w:r>
    </w:p>
    <w:p w:rsidR="0044362D" w:rsidRPr="00B64B60" w:rsidRDefault="0044362D" w:rsidP="0044362D">
      <w:pPr>
        <w:pStyle w:val="Default"/>
        <w:jc w:val="both"/>
        <w:rPr>
          <w:sz w:val="20"/>
          <w:szCs w:val="20"/>
        </w:rPr>
      </w:pPr>
    </w:p>
    <w:p w:rsidR="0044362D" w:rsidRPr="00B64B60" w:rsidRDefault="0044362D" w:rsidP="0044362D">
      <w:pPr>
        <w:spacing w:line="360" w:lineRule="auto"/>
        <w:jc w:val="both"/>
        <w:rPr>
          <w:rFonts w:cs="Calibri"/>
          <w:color w:val="000000"/>
          <w:sz w:val="20"/>
          <w:szCs w:val="20"/>
        </w:rPr>
      </w:pPr>
      <w:r w:rsidRPr="00B64B60">
        <w:rPr>
          <w:rFonts w:cs="Calibri"/>
          <w:color w:val="000000"/>
          <w:sz w:val="20"/>
          <w:szCs w:val="20"/>
        </w:rPr>
        <w:t xml:space="preserve">Stwierdzam, że powyższe dane są zgodne ze stanem faktycznym. Odpowiedzialność karno- skarbowa, za podanie danych niezgodnych z prawdą jest mi znana. </w:t>
      </w:r>
    </w:p>
    <w:p w:rsidR="0044362D" w:rsidRPr="00B64B60" w:rsidRDefault="0044362D" w:rsidP="0044362D">
      <w:pPr>
        <w:spacing w:after="0" w:line="240" w:lineRule="auto"/>
        <w:ind w:left="5664"/>
        <w:jc w:val="both"/>
        <w:rPr>
          <w:sz w:val="20"/>
          <w:szCs w:val="20"/>
        </w:rPr>
      </w:pPr>
      <w:r w:rsidRPr="00B64B60">
        <w:rPr>
          <w:rFonts w:cs="Calibri"/>
          <w:b/>
          <w:bCs/>
          <w:color w:val="000000"/>
          <w:sz w:val="20"/>
          <w:szCs w:val="20"/>
        </w:rPr>
        <w:t xml:space="preserve">…………………………………… </w:t>
      </w:r>
    </w:p>
    <w:p w:rsidR="0044362D" w:rsidRPr="00B64B60" w:rsidRDefault="0044362D" w:rsidP="0044362D">
      <w:pPr>
        <w:spacing w:after="0" w:line="240" w:lineRule="auto"/>
        <w:ind w:left="5664"/>
        <w:jc w:val="both"/>
        <w:rPr>
          <w:rFonts w:cs="Calibri"/>
          <w:bCs/>
          <w:color w:val="000000"/>
          <w:sz w:val="20"/>
          <w:szCs w:val="20"/>
        </w:rPr>
      </w:pPr>
      <w:r w:rsidRPr="00B64B60">
        <w:rPr>
          <w:rFonts w:cs="Calibri"/>
          <w:bCs/>
          <w:color w:val="000000"/>
          <w:sz w:val="20"/>
          <w:szCs w:val="20"/>
        </w:rPr>
        <w:t xml:space="preserve">(czytelny podpis Wykonawcy) 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B64B60">
        <w:rPr>
          <w:rFonts w:cs="Calibri"/>
          <w:sz w:val="20"/>
          <w:szCs w:val="20"/>
        </w:rPr>
        <w:t>zwanym w dalszej części umowy „Wykonawcą” / „Zleceniobiorcą”.</w:t>
      </w:r>
    </w:p>
    <w:p w:rsidR="0044362D" w:rsidRPr="004F450C" w:rsidRDefault="0044362D" w:rsidP="0044362D">
      <w:pPr>
        <w:jc w:val="center"/>
        <w:rPr>
          <w:rFonts w:cstheme="minorHAnsi"/>
          <w:b/>
          <w:sz w:val="20"/>
          <w:szCs w:val="20"/>
        </w:rPr>
      </w:pP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Postanowienia ogólne</w:t>
      </w:r>
      <w:r w:rsidR="004F450C">
        <w:rPr>
          <w:rFonts w:cstheme="minorHAnsi"/>
          <w:sz w:val="20"/>
          <w:szCs w:val="20"/>
        </w:rPr>
        <w:t xml:space="preserve"> </w:t>
      </w:r>
      <w:r w:rsidR="004F450C">
        <w:rPr>
          <w:rFonts w:cstheme="minorHAnsi"/>
          <w:sz w:val="20"/>
          <w:szCs w:val="20"/>
        </w:rPr>
        <w:br/>
        <w:t>§ 1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0" w:name="_Hlk43107545"/>
      <w:r w:rsidRPr="00B64B60">
        <w:rPr>
          <w:rFonts w:eastAsia="Times New Roman" w:cs="Calibri"/>
          <w:sz w:val="20"/>
          <w:szCs w:val="20"/>
          <w:lang w:eastAsia="pl-PL"/>
        </w:rPr>
        <w:t>1. Niniejszą umowę zawarto w rezultacie dokonania wyboru Wykonawcy, w trybie zapytania ofertowego, bez stosowania przepisów ustawy z dnia 29 stycznia 2004 r. Prawo zamówień publicznych na podstawie wyłączenia z art. 4 ust. 8 tej ustawy</w:t>
      </w:r>
      <w:bookmarkEnd w:id="0"/>
      <w:r w:rsidRPr="00B64B60"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44362D" w:rsidRPr="00B64B60" w:rsidRDefault="0044362D" w:rsidP="0044362D">
      <w:pPr>
        <w:pStyle w:val="Default"/>
        <w:ind w:left="720"/>
        <w:jc w:val="both"/>
        <w:rPr>
          <w:rFonts w:cstheme="minorHAnsi"/>
          <w:sz w:val="20"/>
          <w:szCs w:val="20"/>
        </w:rPr>
      </w:pPr>
    </w:p>
    <w:p w:rsidR="00BF3CC2" w:rsidRPr="009975C1" w:rsidRDefault="0044362D" w:rsidP="00BF3CC2">
      <w:pPr>
        <w:pStyle w:val="Default"/>
        <w:jc w:val="both"/>
        <w:rPr>
          <w:rFonts w:eastAsia="Times New Roman" w:cstheme="minorHAnsi"/>
          <w:color w:val="auto"/>
          <w:sz w:val="20"/>
          <w:szCs w:val="20"/>
          <w:lang w:eastAsia="pl-PL"/>
        </w:rPr>
      </w:pPr>
      <w:r w:rsidRPr="00B64B60">
        <w:rPr>
          <w:rFonts w:cstheme="minorHAnsi"/>
          <w:sz w:val="20"/>
          <w:szCs w:val="20"/>
        </w:rPr>
        <w:lastRenderedPageBreak/>
        <w:t xml:space="preserve">2. </w:t>
      </w:r>
      <w:r w:rsidR="00BF3CC2">
        <w:rPr>
          <w:rFonts w:cstheme="minorHAnsi"/>
          <w:sz w:val="20"/>
          <w:szCs w:val="20"/>
        </w:rPr>
        <w:t>ZAMAWIAJĄCY</w:t>
      </w:r>
      <w:r w:rsidRPr="00B64B60">
        <w:rPr>
          <w:rFonts w:cstheme="minorHAnsi"/>
          <w:sz w:val="20"/>
          <w:szCs w:val="20"/>
        </w:rPr>
        <w:t xml:space="preserve"> zleca a </w:t>
      </w:r>
      <w:r w:rsidR="00BF3CC2">
        <w:rPr>
          <w:rFonts w:cstheme="minorHAnsi"/>
          <w:sz w:val="20"/>
          <w:szCs w:val="20"/>
        </w:rPr>
        <w:t>WYKONAWCA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przyjmuje na siebie obowiązek świadczenia</w:t>
      </w:r>
      <w:r w:rsidR="00B12067">
        <w:rPr>
          <w:rFonts w:cstheme="minorHAnsi"/>
          <w:sz w:val="20"/>
          <w:szCs w:val="20"/>
        </w:rPr>
        <w:t xml:space="preserve"> </w:t>
      </w:r>
      <w:r w:rsidR="00BF3CC2">
        <w:rPr>
          <w:rFonts w:cstheme="minorHAnsi"/>
          <w:sz w:val="20"/>
          <w:szCs w:val="20"/>
        </w:rPr>
        <w:t xml:space="preserve">usługi </w:t>
      </w:r>
      <w:r w:rsidRPr="00B64B60">
        <w:rPr>
          <w:rFonts w:cstheme="minorHAnsi"/>
          <w:sz w:val="20"/>
          <w:szCs w:val="20"/>
        </w:rPr>
        <w:t>w zakresie usługi mycia, pakowania oraz sterylizacji narzędzi chirurgicznych służących do stabilizacji chirurgicznej kręgosłupa</w:t>
      </w:r>
      <w:r w:rsidR="00B12067">
        <w:rPr>
          <w:rFonts w:eastAsia="Times New Roman" w:cstheme="minorHAnsi"/>
          <w:bCs/>
          <w:color w:val="auto"/>
          <w:sz w:val="20"/>
          <w:szCs w:val="20"/>
          <w:lang w:eastAsia="pl-PL"/>
        </w:rPr>
        <w:t xml:space="preserve"> </w:t>
      </w:r>
      <w:r w:rsidRPr="00B64B60">
        <w:rPr>
          <w:rFonts w:eastAsia="Times New Roman" w:cstheme="minorHAnsi"/>
          <w:bCs/>
          <w:color w:val="auto"/>
          <w:sz w:val="20"/>
          <w:szCs w:val="20"/>
          <w:lang w:eastAsia="pl-PL"/>
        </w:rPr>
        <w:t xml:space="preserve">w ramach projektu </w:t>
      </w:r>
      <w:r w:rsidRPr="00B64B60">
        <w:rPr>
          <w:rFonts w:eastAsia="Times New Roman" w:cstheme="minorHAnsi"/>
          <w:bCs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</w:t>
      </w:r>
      <w:r w:rsidR="00B1206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B64B60">
        <w:rPr>
          <w:rFonts w:eastAsia="Times New Roman" w:cstheme="minorHAnsi"/>
          <w:bCs/>
          <w:sz w:val="20"/>
          <w:szCs w:val="20"/>
          <w:lang w:eastAsia="pl-PL"/>
        </w:rPr>
        <w:t>w ramach Programu Operacyjnego Inteligentny Rozwój 2014-2020,</w:t>
      </w:r>
      <w:r w:rsidR="00B1206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B64B60">
        <w:rPr>
          <w:rFonts w:eastAsia="Times New Roman" w:cstheme="minorHAnsi"/>
          <w:bCs/>
          <w:color w:val="auto"/>
          <w:sz w:val="20"/>
          <w:szCs w:val="20"/>
          <w:lang w:eastAsia="pl-PL"/>
        </w:rPr>
        <w:t xml:space="preserve">zgodnie z warunkami określonymi w zapytaniu ofertowym, w szczególności w załączniku nr 2 do zapytania ofertowego - </w:t>
      </w:r>
      <w:r w:rsidRPr="00B64B60">
        <w:rPr>
          <w:rFonts w:eastAsia="Times New Roman" w:cstheme="minorHAnsi"/>
          <w:b/>
          <w:color w:val="auto"/>
          <w:sz w:val="20"/>
          <w:szCs w:val="20"/>
          <w:lang w:eastAsia="pl-PL"/>
        </w:rPr>
        <w:t xml:space="preserve">szczegółowe wymogi dot. sterylizacji określono w załączniku nr 2 do </w:t>
      </w:r>
      <w:r w:rsidRPr="009975C1">
        <w:rPr>
          <w:rFonts w:eastAsia="Times New Roman" w:cstheme="minorHAnsi"/>
          <w:color w:val="auto"/>
          <w:sz w:val="20"/>
          <w:szCs w:val="20"/>
          <w:lang w:eastAsia="pl-PL"/>
        </w:rPr>
        <w:t>zapytania ofertowego.</w:t>
      </w:r>
    </w:p>
    <w:p w:rsidR="00BF3CC2" w:rsidRPr="009975C1" w:rsidRDefault="00BF3CC2" w:rsidP="00BF3CC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975C1">
        <w:rPr>
          <w:rFonts w:eastAsia="Times New Roman" w:cstheme="minorHAnsi"/>
          <w:color w:val="auto"/>
          <w:sz w:val="20"/>
          <w:szCs w:val="20"/>
          <w:lang w:eastAsia="pl-PL"/>
        </w:rPr>
        <w:t xml:space="preserve">3. </w:t>
      </w:r>
      <w:r w:rsidRPr="009975C1">
        <w:rPr>
          <w:rFonts w:asciiTheme="minorHAnsi" w:hAnsiTheme="minorHAnsi" w:cstheme="minorHAnsi"/>
          <w:sz w:val="20"/>
          <w:szCs w:val="20"/>
        </w:rPr>
        <w:t xml:space="preserve">Zestaw narzędzi podlegających sterylizacji nosi nazwę handlową SOCORE, producent </w:t>
      </w:r>
      <w:proofErr w:type="spellStart"/>
      <w:r w:rsidRPr="009975C1">
        <w:rPr>
          <w:rFonts w:asciiTheme="minorHAnsi" w:hAnsiTheme="minorHAnsi" w:cstheme="minorHAnsi"/>
          <w:sz w:val="20"/>
          <w:szCs w:val="20"/>
        </w:rPr>
        <w:t>NovaSpine</w:t>
      </w:r>
      <w:proofErr w:type="spellEnd"/>
      <w:r w:rsidRPr="009975C1">
        <w:rPr>
          <w:rFonts w:asciiTheme="minorHAnsi" w:hAnsiTheme="minorHAnsi" w:cstheme="minorHAnsi"/>
          <w:sz w:val="20"/>
          <w:szCs w:val="20"/>
        </w:rPr>
        <w:t xml:space="preserve"> Sp. z o.o.</w:t>
      </w:r>
    </w:p>
    <w:p w:rsidR="00BF3CC2" w:rsidRPr="00D52BC7" w:rsidRDefault="00BF3CC2" w:rsidP="00BF3CC2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9975C1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4.</w:t>
      </w:r>
      <w:r w:rsidR="00EA091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D52BC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bookmarkStart w:id="1" w:name="_Hlk44574335"/>
      <w:r w:rsidR="00EA091C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I</w:t>
      </w:r>
      <w:r w:rsidRPr="00D52BC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lość pakietów:</w:t>
      </w:r>
    </w:p>
    <w:p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-</w:t>
      </w:r>
      <w:r w:rsidRPr="00BF3CC2">
        <w:rPr>
          <w:rFonts w:asciiTheme="minorHAnsi" w:hAnsiTheme="minorHAnsi" w:cstheme="minorHAnsi"/>
          <w:sz w:val="20"/>
        </w:rPr>
        <w:t>840 sztuk zestawów rękawów dużych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  <w:szCs w:val="20"/>
        </w:rPr>
        <w:t>-</w:t>
      </w:r>
      <w:r w:rsidRPr="00BF3CC2">
        <w:rPr>
          <w:rFonts w:asciiTheme="minorHAnsi" w:hAnsiTheme="minorHAnsi" w:cstheme="minorHAnsi"/>
          <w:sz w:val="20"/>
        </w:rPr>
        <w:t>600 sztuk zestawów rękawów małych</w:t>
      </w:r>
      <w:r w:rsidR="00EA091C">
        <w:rPr>
          <w:rFonts w:asciiTheme="minorHAnsi" w:hAnsiTheme="minorHAnsi" w:cstheme="minorHAnsi"/>
          <w:sz w:val="20"/>
        </w:rPr>
        <w:br/>
        <w:t xml:space="preserve">5. </w:t>
      </w:r>
      <w:r w:rsidRPr="00BF3CC2">
        <w:rPr>
          <w:rFonts w:asciiTheme="minorHAnsi" w:hAnsiTheme="minorHAnsi" w:cstheme="minorHAnsi"/>
          <w:sz w:val="20"/>
        </w:rPr>
        <w:t xml:space="preserve">Najdłuższe narzędzia będą mieć długość do 62 </w:t>
      </w:r>
      <w:proofErr w:type="spellStart"/>
      <w:r w:rsidRPr="00BF3CC2">
        <w:rPr>
          <w:rFonts w:asciiTheme="minorHAnsi" w:hAnsiTheme="minorHAnsi" w:cstheme="minorHAnsi"/>
          <w:sz w:val="20"/>
        </w:rPr>
        <w:t>cm</w:t>
      </w:r>
      <w:proofErr w:type="spellEnd"/>
      <w:r w:rsidRPr="00BF3CC2">
        <w:rPr>
          <w:rFonts w:asciiTheme="minorHAnsi" w:hAnsiTheme="minorHAnsi" w:cstheme="minorHAnsi"/>
          <w:sz w:val="20"/>
        </w:rPr>
        <w:t>.</w:t>
      </w:r>
      <w:r w:rsidR="00EA091C" w:rsidRPr="00EA091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A091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6.Usługa realizowana będzie</w:t>
      </w:r>
      <w:r w:rsidR="00EA091C" w:rsidRPr="00D52B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terminach 13-24.07.2020</w:t>
      </w:r>
      <w:r w:rsidR="00EA091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EA091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bookmarkEnd w:id="1"/>
      <w:r w:rsidR="00EA091C">
        <w:rPr>
          <w:rFonts w:asciiTheme="minorHAnsi" w:hAnsiTheme="minorHAnsi" w:cstheme="minorHAnsi"/>
          <w:sz w:val="20"/>
          <w:szCs w:val="20"/>
        </w:rPr>
        <w:t>7.</w:t>
      </w:r>
      <w:r w:rsidRPr="007E438D">
        <w:rPr>
          <w:rFonts w:asciiTheme="minorHAnsi" w:hAnsiTheme="minorHAnsi" w:cstheme="minorHAnsi"/>
          <w:sz w:val="20"/>
          <w:szCs w:val="20"/>
        </w:rPr>
        <w:t xml:space="preserve">Transport </w:t>
      </w:r>
      <w:r>
        <w:rPr>
          <w:rFonts w:asciiTheme="minorHAnsi" w:hAnsiTheme="minorHAnsi" w:cstheme="minorHAnsi"/>
          <w:sz w:val="20"/>
          <w:szCs w:val="20"/>
        </w:rPr>
        <w:t xml:space="preserve"> narzędzi </w:t>
      </w:r>
      <w:r w:rsidRPr="007E438D">
        <w:rPr>
          <w:rFonts w:asciiTheme="minorHAnsi" w:hAnsiTheme="minorHAnsi" w:cstheme="minorHAnsi"/>
          <w:sz w:val="20"/>
          <w:szCs w:val="20"/>
        </w:rPr>
        <w:t>zapewnia Zamawiający.</w:t>
      </w:r>
      <w:bookmarkStart w:id="2" w:name="_Hlk44564921"/>
      <w:r w:rsidR="00EA091C">
        <w:rPr>
          <w:rFonts w:asciiTheme="minorHAnsi" w:hAnsiTheme="minorHAnsi" w:cstheme="minorHAnsi"/>
          <w:sz w:val="20"/>
          <w:szCs w:val="20"/>
        </w:rPr>
        <w:br/>
        <w:t>8.</w:t>
      </w:r>
      <w:r w:rsidRPr="007E438D">
        <w:rPr>
          <w:rFonts w:asciiTheme="minorHAnsi" w:hAnsiTheme="minorHAnsi" w:cstheme="minorHAnsi"/>
          <w:sz w:val="20"/>
          <w:szCs w:val="20"/>
        </w:rPr>
        <w:t>Dostarczenie narzędzi do sterylizacji przez Zamawiającego do godziny 17:30, odbiór przez Zamawiającego dnia następnego do godziny 8:</w:t>
      </w:r>
      <w:r w:rsidR="00EA091C">
        <w:rPr>
          <w:rFonts w:asciiTheme="minorHAnsi" w:hAnsiTheme="minorHAnsi" w:cstheme="minorHAnsi"/>
          <w:sz w:val="20"/>
          <w:szCs w:val="20"/>
        </w:rPr>
        <w:t xml:space="preserve">30- </w:t>
      </w:r>
      <w:r w:rsidR="00EA091C">
        <w:rPr>
          <w:rFonts w:cstheme="minorHAnsi"/>
          <w:sz w:val="20"/>
          <w:szCs w:val="20"/>
        </w:rPr>
        <w:t>odbiór gotowego wysterylizowanego asortymentu.</w:t>
      </w:r>
      <w:bookmarkEnd w:id="2"/>
      <w:r w:rsidR="00EA091C">
        <w:rPr>
          <w:rFonts w:cstheme="minorHAnsi"/>
          <w:sz w:val="20"/>
          <w:szCs w:val="20"/>
        </w:rPr>
        <w:br/>
      </w:r>
      <w:r w:rsidR="00EA091C">
        <w:rPr>
          <w:rFonts w:asciiTheme="minorHAnsi" w:hAnsiTheme="minorHAnsi" w:cstheme="minorHAnsi"/>
          <w:sz w:val="20"/>
          <w:szCs w:val="20"/>
        </w:rPr>
        <w:t>9.</w:t>
      </w:r>
      <w:r w:rsidRPr="007E438D">
        <w:rPr>
          <w:rFonts w:asciiTheme="minorHAnsi" w:hAnsiTheme="minorHAnsi" w:cstheme="minorHAnsi"/>
          <w:sz w:val="20"/>
          <w:szCs w:val="20"/>
        </w:rPr>
        <w:t>Odbiór i przekazywanie materiałów do i ze sterylizacji odbywać się będzie na podstawie protokołów:</w:t>
      </w:r>
      <w:r w:rsidRPr="007E438D">
        <w:rPr>
          <w:rFonts w:asciiTheme="minorHAnsi" w:hAnsiTheme="minorHAnsi" w:cstheme="minorHAnsi"/>
          <w:sz w:val="20"/>
          <w:szCs w:val="20"/>
        </w:rPr>
        <w:br/>
      </w:r>
      <w:r w:rsidR="0013755E" w:rsidRPr="007E438D">
        <w:rPr>
          <w:rFonts w:asciiTheme="minorHAnsi" w:hAnsiTheme="minorHAnsi" w:cstheme="minorHAnsi"/>
          <w:sz w:val="20"/>
          <w:szCs w:val="20"/>
        </w:rPr>
        <w:t xml:space="preserve">- przekazania/przyjęcia- stanowiącego załącznik nr </w:t>
      </w:r>
      <w:r w:rsidR="0013755E">
        <w:rPr>
          <w:rFonts w:asciiTheme="minorHAnsi" w:hAnsiTheme="minorHAnsi" w:cstheme="minorHAnsi"/>
          <w:sz w:val="20"/>
          <w:szCs w:val="20"/>
        </w:rPr>
        <w:t>2</w:t>
      </w:r>
      <w:r w:rsidR="0013755E" w:rsidRPr="007E438D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7E438D">
        <w:rPr>
          <w:rFonts w:asciiTheme="minorHAnsi" w:hAnsiTheme="minorHAnsi" w:cstheme="minorHAnsi"/>
          <w:sz w:val="20"/>
          <w:szCs w:val="20"/>
        </w:rPr>
        <w:t xml:space="preserve"> </w:t>
      </w:r>
      <w:r w:rsidR="0013755E">
        <w:rPr>
          <w:rFonts w:asciiTheme="minorHAnsi" w:hAnsiTheme="minorHAnsi" w:cstheme="minorHAnsi"/>
          <w:sz w:val="20"/>
          <w:szCs w:val="20"/>
        </w:rPr>
        <w:br/>
      </w:r>
      <w:r w:rsidRPr="007E438D">
        <w:rPr>
          <w:rFonts w:asciiTheme="minorHAnsi" w:hAnsiTheme="minorHAnsi" w:cstheme="minorHAnsi"/>
          <w:sz w:val="20"/>
          <w:szCs w:val="20"/>
        </w:rPr>
        <w:t xml:space="preserve">-  wydania/przyjęcia – stanowiącego załącznik nr </w:t>
      </w:r>
      <w:r w:rsidR="00BA7BFA">
        <w:rPr>
          <w:rFonts w:asciiTheme="minorHAnsi" w:hAnsiTheme="minorHAnsi" w:cstheme="minorHAnsi"/>
          <w:sz w:val="20"/>
          <w:szCs w:val="20"/>
        </w:rPr>
        <w:t>3</w:t>
      </w:r>
      <w:r w:rsidRPr="007E438D">
        <w:rPr>
          <w:rFonts w:asciiTheme="minorHAnsi" w:hAnsiTheme="minorHAnsi" w:cstheme="minorHAnsi"/>
          <w:sz w:val="20"/>
          <w:szCs w:val="20"/>
        </w:rPr>
        <w:t xml:space="preserve"> do umowy  </w:t>
      </w:r>
      <w:r w:rsidR="00EA091C">
        <w:rPr>
          <w:rFonts w:asciiTheme="minorHAnsi" w:hAnsiTheme="minorHAnsi" w:cstheme="minorHAnsi"/>
          <w:sz w:val="20"/>
          <w:szCs w:val="20"/>
        </w:rPr>
        <w:br/>
        <w:t>10.</w:t>
      </w:r>
      <w:r w:rsidRPr="007E438D">
        <w:rPr>
          <w:rFonts w:asciiTheme="minorHAnsi" w:hAnsiTheme="minorHAnsi" w:cstheme="minorHAnsi"/>
          <w:sz w:val="20"/>
          <w:szCs w:val="20"/>
        </w:rPr>
        <w:t xml:space="preserve">W protokołach określony będzie rodzaj i ilość materiału oraz ewentualne adnotacje o wszelkich </w:t>
      </w:r>
      <w:proofErr w:type="spellStart"/>
      <w:r w:rsidRPr="007E438D">
        <w:rPr>
          <w:rFonts w:asciiTheme="minorHAnsi" w:hAnsiTheme="minorHAnsi" w:cstheme="minorHAnsi"/>
          <w:sz w:val="20"/>
          <w:szCs w:val="20"/>
        </w:rPr>
        <w:t>niesprawnościach</w:t>
      </w:r>
      <w:proofErr w:type="spellEnd"/>
      <w:r w:rsidRPr="007E438D">
        <w:rPr>
          <w:rFonts w:asciiTheme="minorHAnsi" w:hAnsiTheme="minorHAnsi" w:cstheme="minorHAnsi"/>
          <w:sz w:val="20"/>
          <w:szCs w:val="20"/>
        </w:rPr>
        <w:t xml:space="preserve"> np. uszkodzenia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7E438D">
        <w:rPr>
          <w:rFonts w:asciiTheme="minorHAnsi" w:hAnsiTheme="minorHAnsi" w:cstheme="minorHAnsi"/>
          <w:sz w:val="20"/>
          <w:szCs w:val="20"/>
        </w:rPr>
        <w:t>.</w:t>
      </w:r>
      <w:r w:rsidR="00EA091C">
        <w:rPr>
          <w:rFonts w:asciiTheme="minorHAnsi" w:hAnsiTheme="minorHAnsi" w:cstheme="minorHAnsi"/>
          <w:sz w:val="20"/>
          <w:szCs w:val="20"/>
        </w:rPr>
        <w:br/>
      </w:r>
      <w:r w:rsidR="00EA091C">
        <w:rPr>
          <w:rFonts w:cstheme="minorHAnsi"/>
          <w:sz w:val="20"/>
          <w:szCs w:val="20"/>
        </w:rPr>
        <w:t>1</w:t>
      </w:r>
      <w:r w:rsidR="004F450C">
        <w:rPr>
          <w:rFonts w:cstheme="minorHAnsi"/>
          <w:sz w:val="20"/>
          <w:szCs w:val="20"/>
        </w:rPr>
        <w:t>1</w:t>
      </w:r>
      <w:r w:rsidR="0044362D" w:rsidRPr="00B64B60">
        <w:rPr>
          <w:rFonts w:cstheme="minorHAnsi"/>
          <w:sz w:val="20"/>
          <w:szCs w:val="20"/>
        </w:rPr>
        <w:t xml:space="preserve">.Ustalenie </w:t>
      </w:r>
      <w:r w:rsidR="00EA091C">
        <w:rPr>
          <w:rFonts w:cstheme="minorHAnsi"/>
          <w:sz w:val="20"/>
          <w:szCs w:val="20"/>
        </w:rPr>
        <w:t>dokładnego</w:t>
      </w:r>
      <w:r w:rsidR="00EA091C" w:rsidRPr="00B64B60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terminu realizacji </w:t>
      </w:r>
      <w:r w:rsidR="00EA091C">
        <w:rPr>
          <w:rFonts w:cstheme="minorHAnsi"/>
          <w:sz w:val="20"/>
          <w:szCs w:val="20"/>
        </w:rPr>
        <w:t xml:space="preserve">poszczególnych sterylizacji </w:t>
      </w:r>
      <w:r w:rsidR="0044362D" w:rsidRPr="00B64B60">
        <w:rPr>
          <w:rFonts w:cstheme="minorHAnsi"/>
          <w:sz w:val="20"/>
          <w:szCs w:val="20"/>
        </w:rPr>
        <w:t xml:space="preserve">nastąpi w drodze komunikacji telefonicznej i/lub elektronicznej. </w:t>
      </w:r>
      <w:r w:rsidR="004F450C">
        <w:rPr>
          <w:rFonts w:cstheme="minorHAnsi"/>
          <w:sz w:val="20"/>
          <w:szCs w:val="20"/>
        </w:rPr>
        <w:br/>
        <w:t>12</w:t>
      </w:r>
      <w:r w:rsidR="0044362D" w:rsidRPr="00B64B6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oświadcza, że będzie świadczył usługę zgodnie ze szczegółowymi wymaganiami określonymi w </w:t>
      </w:r>
      <w:r w:rsidR="0044362D" w:rsidRPr="00BA7BFA">
        <w:rPr>
          <w:rFonts w:cstheme="minorHAnsi"/>
          <w:b/>
          <w:sz w:val="20"/>
          <w:szCs w:val="20"/>
        </w:rPr>
        <w:t>Załączniku nr 2 do zapytania ofertowego</w:t>
      </w:r>
      <w:r w:rsidR="0044362D" w:rsidRPr="00B64B60">
        <w:rPr>
          <w:rFonts w:cstheme="minorHAnsi"/>
          <w:sz w:val="20"/>
          <w:szCs w:val="20"/>
        </w:rPr>
        <w:t xml:space="preserve"> oraz właściwymi przepisami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sanitarno-epidemiologicznymi. 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</w:p>
    <w:p w:rsidR="0044362D" w:rsidRPr="004F450C" w:rsidRDefault="0044362D" w:rsidP="0044362D">
      <w:pPr>
        <w:jc w:val="center"/>
        <w:rPr>
          <w:rFonts w:cstheme="minorHAnsi"/>
          <w:b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Zasady świadczenia usług i odpowiedzialność Wykonawcy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§ 2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1. </w:t>
      </w:r>
      <w:r w:rsidR="00BF3CC2">
        <w:rPr>
          <w:rFonts w:cstheme="minorHAnsi"/>
          <w:sz w:val="20"/>
          <w:szCs w:val="20"/>
        </w:rPr>
        <w:t>WYKONAWCA</w:t>
      </w:r>
      <w:r w:rsidRPr="00B64B60">
        <w:rPr>
          <w:rFonts w:cstheme="minorHAnsi"/>
          <w:sz w:val="20"/>
          <w:szCs w:val="20"/>
        </w:rPr>
        <w:t xml:space="preserve"> oświadcza, iż świadczone przez niego usługi sterylizacji są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zgodne z obowiązującymi normami. </w:t>
      </w:r>
    </w:p>
    <w:p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44362D" w:rsidRPr="00B64B60">
        <w:rPr>
          <w:rFonts w:cstheme="minorHAnsi"/>
          <w:sz w:val="20"/>
          <w:szCs w:val="20"/>
        </w:rPr>
        <w:t>.</w:t>
      </w:r>
      <w:r w:rsidR="00B1206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ponosi odpowiedzialność za przekazane narzędzia, od momentu przejęcia ich od </w:t>
      </w:r>
      <w:r>
        <w:rPr>
          <w:rFonts w:cstheme="minorHAnsi"/>
          <w:sz w:val="20"/>
          <w:szCs w:val="20"/>
        </w:rPr>
        <w:t>ZAMAWIAJĄCEGO</w:t>
      </w:r>
      <w:r w:rsidR="0044362D" w:rsidRPr="00B64B60">
        <w:rPr>
          <w:rFonts w:cstheme="minorHAnsi"/>
          <w:sz w:val="20"/>
          <w:szCs w:val="20"/>
        </w:rPr>
        <w:t xml:space="preserve"> do momentu przekazania wysterylizowanych pakietów ZAMAWIAJĄCEMU. </w:t>
      </w:r>
    </w:p>
    <w:p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44362D" w:rsidRPr="00B64B6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przyjmuje odpowiedzialność na zasadzie ryzyka za cały proces technologiczny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>w wyniku, którego powstaje materiał sterylny.</w:t>
      </w:r>
    </w:p>
    <w:p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44362D" w:rsidRPr="00B64B60">
        <w:rPr>
          <w:rFonts w:cstheme="minorHAnsi"/>
          <w:sz w:val="20"/>
          <w:szCs w:val="20"/>
        </w:rPr>
        <w:t xml:space="preserve">. W przypadku stwierdzenia wad jakościowych lub niezgodności ilościowych, </w:t>
      </w:r>
      <w:r>
        <w:rPr>
          <w:rFonts w:cstheme="minorHAnsi"/>
          <w:sz w:val="20"/>
          <w:szCs w:val="20"/>
        </w:rPr>
        <w:t>ZAMAWIAJĄCY</w:t>
      </w:r>
      <w:r w:rsidR="0044362D" w:rsidRPr="00B64B60">
        <w:rPr>
          <w:rFonts w:cstheme="minorHAnsi"/>
          <w:sz w:val="20"/>
          <w:szCs w:val="20"/>
        </w:rPr>
        <w:t xml:space="preserve"> zobowiązany jest do niezwłocznego zawiadomienia WYKONAWCY i przesłania protokołu reklamacyjnego. </w:t>
      </w:r>
    </w:p>
    <w:p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44362D" w:rsidRPr="00B64B6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zobowiązany jest do natychmiastowego rozpatrzenia reklamacji i udzielenia na nią odpowiedzi w formie pisemnej w terminie 2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dni od dnia otrzymania reklamacji. </w:t>
      </w:r>
    </w:p>
    <w:p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44362D" w:rsidRPr="00B64B60">
        <w:rPr>
          <w:rFonts w:cstheme="minorHAnsi"/>
          <w:sz w:val="20"/>
          <w:szCs w:val="20"/>
        </w:rPr>
        <w:t xml:space="preserve">. W przypadku uznania reklamacji za zasadną </w:t>
      </w:r>
      <w:r>
        <w:rPr>
          <w:rFonts w:cstheme="minorHAnsi"/>
          <w:sz w:val="20"/>
          <w:szCs w:val="20"/>
        </w:rPr>
        <w:t>WYKONAWCA</w:t>
      </w:r>
      <w:r w:rsidR="0044362D" w:rsidRPr="00B64B60">
        <w:rPr>
          <w:rFonts w:cstheme="minorHAnsi"/>
          <w:sz w:val="20"/>
          <w:szCs w:val="20"/>
        </w:rPr>
        <w:t xml:space="preserve"> zobowiązany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jest do wymiany pakietów na wolne od wad lub uzupełnienia braków ilościowych. (Bezskuteczny upływ terminu, o którym mowa w ust. </w:t>
      </w:r>
      <w:r w:rsidR="00EA091C">
        <w:rPr>
          <w:rFonts w:cstheme="minorHAnsi"/>
          <w:sz w:val="20"/>
          <w:szCs w:val="20"/>
        </w:rPr>
        <w:t>5</w:t>
      </w:r>
      <w:r w:rsidR="0044362D" w:rsidRPr="00B64B60">
        <w:rPr>
          <w:rFonts w:cstheme="minorHAnsi"/>
          <w:sz w:val="20"/>
          <w:szCs w:val="20"/>
        </w:rPr>
        <w:t xml:space="preserve"> jest równoznaczny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 z uznaniem reklamacji.)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 xml:space="preserve">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4F450C" w:rsidRDefault="0044362D" w:rsidP="0044362D">
      <w:pPr>
        <w:jc w:val="center"/>
        <w:rPr>
          <w:rFonts w:cstheme="minorHAnsi"/>
          <w:b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lastRenderedPageBreak/>
        <w:t>Ceny i zasady zmiany cen</w:t>
      </w:r>
    </w:p>
    <w:p w:rsidR="0044362D" w:rsidRPr="00B64B60" w:rsidRDefault="004F450C" w:rsidP="0044362D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§ 3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1. Strony ustalają, że za usługę sterylizacji ZAMAWIAJACY zapłaci WYKONAWCY cenę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w złotych polskich, określoną, która łącznie wynosi netto ......................................, brutto......................................., to jest słownie .............................................................................</w:t>
      </w:r>
    </w:p>
    <w:p w:rsidR="0044362D" w:rsidRDefault="00BF3CC2" w:rsidP="0044362D">
      <w:pPr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44362D" w:rsidRPr="00B64B60">
        <w:rPr>
          <w:rFonts w:cstheme="minorHAns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Zamawiający</w:t>
      </w:r>
      <w:r w:rsidR="0044362D" w:rsidRPr="00B64B60">
        <w:rPr>
          <w:rFonts w:cs="Calibri"/>
          <w:sz w:val="20"/>
          <w:szCs w:val="20"/>
        </w:rPr>
        <w:t xml:space="preserve"> zobowiązuje się dokonywać wypłat za realizację przedmiotu umowy na podstawie poprawnie wystawionej i dostarczonej przez Wykonawcę do siedziby </w:t>
      </w:r>
      <w:r>
        <w:rPr>
          <w:rFonts w:cs="Calibri"/>
          <w:sz w:val="20"/>
          <w:szCs w:val="20"/>
        </w:rPr>
        <w:t>Zamawiającego</w:t>
      </w:r>
      <w:r w:rsidR="0044362D" w:rsidRPr="00B64B60">
        <w:rPr>
          <w:rFonts w:cs="Calibri"/>
          <w:sz w:val="20"/>
          <w:szCs w:val="20"/>
        </w:rPr>
        <w:t xml:space="preserve"> faktury </w:t>
      </w:r>
      <w:proofErr w:type="spellStart"/>
      <w:r w:rsidR="0044362D" w:rsidRPr="00B64B60">
        <w:rPr>
          <w:rFonts w:cs="Calibri"/>
          <w:sz w:val="20"/>
          <w:szCs w:val="20"/>
        </w:rPr>
        <w:t>vat</w:t>
      </w:r>
      <w:proofErr w:type="spellEnd"/>
      <w:r w:rsidR="0044362D" w:rsidRPr="00B64B60">
        <w:rPr>
          <w:rFonts w:cs="Calibri"/>
          <w:sz w:val="20"/>
          <w:szCs w:val="20"/>
        </w:rPr>
        <w:t xml:space="preserve"> , w terminie 30 dni od daty doręczenia do siedziby </w:t>
      </w:r>
      <w:r>
        <w:rPr>
          <w:rFonts w:cs="Calibri"/>
          <w:sz w:val="20"/>
          <w:szCs w:val="20"/>
        </w:rPr>
        <w:t>Zamawiającego</w:t>
      </w:r>
      <w:r w:rsidR="0044362D" w:rsidRPr="00B64B60">
        <w:rPr>
          <w:rFonts w:cs="Calibri"/>
          <w:sz w:val="20"/>
          <w:szCs w:val="20"/>
        </w:rPr>
        <w:t xml:space="preserve"> prawidłowo wystawionej faktury, przelewem na rachunek Wykonawcy wskazany w fakturze</w:t>
      </w:r>
      <w:r w:rsidR="0044362D" w:rsidRPr="00B64B60">
        <w:rPr>
          <w:rFonts w:cstheme="minorHAnsi"/>
          <w:sz w:val="20"/>
          <w:szCs w:val="20"/>
        </w:rPr>
        <w:t>, z wyjątkiem zaistnienia podstaw</w:t>
      </w:r>
      <w:r w:rsidR="00B12067"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>do reklamacji dostawy, wskazanych w § 2 umowy.</w:t>
      </w:r>
      <w:r w:rsidR="00B12067">
        <w:rPr>
          <w:rFonts w:cstheme="minorHAns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Wykonawca</w:t>
      </w:r>
      <w:r w:rsidR="0044362D" w:rsidRPr="00B64B60">
        <w:rPr>
          <w:rFonts w:cs="Calibri"/>
          <w:sz w:val="20"/>
          <w:szCs w:val="20"/>
        </w:rPr>
        <w:t xml:space="preserve"> w fakturze </w:t>
      </w:r>
      <w:proofErr w:type="spellStart"/>
      <w:r w:rsidR="0044362D" w:rsidRPr="00B64B60">
        <w:rPr>
          <w:rFonts w:cs="Calibri"/>
          <w:sz w:val="20"/>
          <w:szCs w:val="20"/>
        </w:rPr>
        <w:t>vat</w:t>
      </w:r>
      <w:proofErr w:type="spellEnd"/>
      <w:r w:rsidR="0044362D" w:rsidRPr="00B64B60">
        <w:rPr>
          <w:rFonts w:cs="Calibri"/>
          <w:sz w:val="20"/>
          <w:szCs w:val="20"/>
        </w:rPr>
        <w:t xml:space="preserve"> podaje informację o numerze umowy w ramach, której przedmiot umowy jest realizowany.</w:t>
      </w:r>
    </w:p>
    <w:p w:rsidR="00BF3CC2" w:rsidRPr="00B64B60" w:rsidRDefault="00BF3CC2" w:rsidP="0044362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3. Podstawą do wystawienia faktury jest realizacja przedmiotu umowy poświadczona protokołami  </w:t>
      </w:r>
      <w:r w:rsidRPr="00B64B60">
        <w:rPr>
          <w:rFonts w:cstheme="minorHAnsi"/>
          <w:sz w:val="20"/>
          <w:szCs w:val="20"/>
        </w:rPr>
        <w:t>przekazania/przyjęcia</w:t>
      </w:r>
      <w:r w:rsidR="00EA091C">
        <w:rPr>
          <w:rFonts w:cstheme="minorHAnsi"/>
          <w:sz w:val="20"/>
          <w:szCs w:val="20"/>
        </w:rPr>
        <w:t xml:space="preserve"> i wydania/ przyjęcia</w:t>
      </w:r>
      <w:r w:rsidR="00BA7BFA">
        <w:rPr>
          <w:rFonts w:cstheme="minorHAnsi"/>
          <w:sz w:val="20"/>
          <w:szCs w:val="20"/>
        </w:rPr>
        <w:t xml:space="preserve"> bez uwag</w:t>
      </w:r>
      <w:r w:rsidR="00EA091C">
        <w:rPr>
          <w:rFonts w:cstheme="minorHAnsi"/>
          <w:sz w:val="20"/>
          <w:szCs w:val="20"/>
        </w:rPr>
        <w:t>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4. W przypadku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wystawienia faktury niezgodnie z przepisami termin zapłaty liczy się od otrzymania przez ZAMAWIAJĘCEMU prawidłowo wystawionej faktury.</w:t>
      </w:r>
    </w:p>
    <w:p w:rsidR="0044362D" w:rsidRPr="00B64B60" w:rsidRDefault="0044362D" w:rsidP="0044362D">
      <w:pPr>
        <w:spacing w:after="8"/>
        <w:jc w:val="both"/>
        <w:rPr>
          <w:rFonts w:cs="Calibr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5.</w:t>
      </w:r>
      <w:r w:rsidRPr="00B64B60">
        <w:rPr>
          <w:rFonts w:cs="Calibri"/>
          <w:sz w:val="20"/>
          <w:szCs w:val="20"/>
        </w:rPr>
        <w:t xml:space="preserve">Wynagrodzenie, o którym mowa w ust. 1 obejmuje wszelkie ryzyko i odpowiedzialność Wykonawcy za prawidłowe oszacowanie wszystkich elementów związanych z wykonaniem przedmiotu zamówienia. </w:t>
      </w:r>
    </w:p>
    <w:p w:rsidR="0044362D" w:rsidRPr="00B64B60" w:rsidRDefault="0044362D" w:rsidP="0044362D">
      <w:pPr>
        <w:spacing w:after="8"/>
        <w:jc w:val="both"/>
        <w:rPr>
          <w:rFonts w:cs="Calibri"/>
          <w:sz w:val="20"/>
          <w:szCs w:val="20"/>
        </w:rPr>
      </w:pPr>
    </w:p>
    <w:p w:rsidR="0044362D" w:rsidRPr="00B64B60" w:rsidRDefault="0044362D" w:rsidP="0044362D">
      <w:pPr>
        <w:spacing w:after="8"/>
        <w:jc w:val="both"/>
        <w:rPr>
          <w:rFonts w:cs="Calibri"/>
          <w:sz w:val="20"/>
          <w:szCs w:val="20"/>
        </w:rPr>
      </w:pPr>
      <w:r w:rsidRPr="00B64B60">
        <w:rPr>
          <w:rFonts w:cs="Calibri"/>
          <w:sz w:val="20"/>
          <w:szCs w:val="20"/>
        </w:rPr>
        <w:t xml:space="preserve">6. </w:t>
      </w:r>
      <w:r w:rsidR="00BF3CC2">
        <w:rPr>
          <w:rFonts w:cs="Calibri"/>
          <w:sz w:val="20"/>
          <w:szCs w:val="20"/>
        </w:rPr>
        <w:t>Wykonawca</w:t>
      </w:r>
      <w:r w:rsidRPr="00B64B60">
        <w:rPr>
          <w:rFonts w:cs="Calibri"/>
          <w:sz w:val="20"/>
          <w:szCs w:val="20"/>
        </w:rPr>
        <w:t xml:space="preserve"> może złożyć ustrukturyzowaną fakturę elektroniczną zgodnie z ustawą z dnia 9 listopada 2018 r. o elektronicznym fakturowaniu w zamówieniach publicznych, koncesjach na roboty budowlane lub usługi oraz partnerstwie publiczno-prywatnym. Wykonawcy mają możliwość składania faktur drogą elektroniczną. </w:t>
      </w:r>
      <w:r w:rsidR="00BF3CC2">
        <w:rPr>
          <w:rFonts w:cs="Calibri"/>
          <w:sz w:val="20"/>
          <w:szCs w:val="20"/>
        </w:rPr>
        <w:t>Zamawiający</w:t>
      </w:r>
      <w:r w:rsidRPr="00B64B60">
        <w:rPr>
          <w:rFonts w:cs="Calibri"/>
          <w:sz w:val="20"/>
          <w:szCs w:val="20"/>
        </w:rPr>
        <w:t xml:space="preserve"> posiada konto na portalu PEF. Dane </w:t>
      </w:r>
      <w:r w:rsidR="00BF3CC2">
        <w:rPr>
          <w:rFonts w:cs="Calibri"/>
          <w:sz w:val="20"/>
          <w:szCs w:val="20"/>
        </w:rPr>
        <w:t>Zamawiającego</w:t>
      </w:r>
      <w:r w:rsidRPr="00B64B60">
        <w:rPr>
          <w:rFonts w:cs="Calibri"/>
          <w:sz w:val="20"/>
          <w:szCs w:val="20"/>
        </w:rPr>
        <w:t xml:space="preserve">: Rodzaj adresu PEF: NIP; Numer adresu PEF: 8960005354. </w:t>
      </w:r>
    </w:p>
    <w:p w:rsidR="0044362D" w:rsidRPr="00B64B60" w:rsidRDefault="0044362D" w:rsidP="0044362D">
      <w:pPr>
        <w:spacing w:after="8"/>
        <w:jc w:val="both"/>
        <w:rPr>
          <w:rFonts w:cs="Calibri"/>
          <w:sz w:val="20"/>
          <w:szCs w:val="20"/>
        </w:rPr>
      </w:pPr>
    </w:p>
    <w:p w:rsidR="0044362D" w:rsidRPr="00B64B60" w:rsidRDefault="0044362D" w:rsidP="0044362D">
      <w:pPr>
        <w:spacing w:after="8"/>
        <w:jc w:val="both"/>
        <w:rPr>
          <w:sz w:val="20"/>
          <w:szCs w:val="20"/>
        </w:rPr>
      </w:pPr>
      <w:r w:rsidRPr="00B64B60">
        <w:rPr>
          <w:rFonts w:cs="Calibri"/>
          <w:sz w:val="20"/>
          <w:szCs w:val="20"/>
        </w:rPr>
        <w:t xml:space="preserve">7.Wysokość podatku VAT musi być zgodna z obowiązującymi przepisami w dniu wykonania przedmiotu umowy. </w:t>
      </w:r>
    </w:p>
    <w:p w:rsidR="0044362D" w:rsidRPr="00B64B60" w:rsidRDefault="00BF3CC2" w:rsidP="0044362D">
      <w:pPr>
        <w:rPr>
          <w:rFonts w:cstheme="minorHAnsi"/>
          <w:sz w:val="20"/>
          <w:szCs w:val="20"/>
        </w:rPr>
      </w:pPr>
      <w:r>
        <w:rPr>
          <w:rFonts w:cs="Calibri"/>
          <w:sz w:val="20"/>
          <w:szCs w:val="20"/>
        </w:rPr>
        <w:t>Zamawiający</w:t>
      </w:r>
      <w:r w:rsidR="0044362D" w:rsidRPr="00B64B60">
        <w:rPr>
          <w:rFonts w:cs="Calibri"/>
          <w:sz w:val="20"/>
          <w:szCs w:val="20"/>
        </w:rPr>
        <w:t xml:space="preserve"> oświadcza, że dokona zapłaty z zastosowaniem mechanizmu podzielonej płatności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8. W przypadku zmiany stawki VAT, przy niezmiennej cenie netto, cena brutto ulegać będzie zmianie odpowiednio do zmiany podatku, przy czym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zmiana ta nastąpi z dniem wejścia w życie aktu prawnego zmieniającego stawkę podatku.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 </w:t>
      </w:r>
    </w:p>
    <w:p w:rsidR="0044362D" w:rsidRPr="004F450C" w:rsidRDefault="0044362D" w:rsidP="0044362D">
      <w:pPr>
        <w:jc w:val="center"/>
        <w:rPr>
          <w:rFonts w:cstheme="minorHAnsi"/>
          <w:b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Kary umowne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§ 4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1. W razie niewykonania lub nienależytego wykonania umowy </w:t>
      </w:r>
      <w:r w:rsidR="00BF3CC2">
        <w:rPr>
          <w:rFonts w:cstheme="minorHAnsi"/>
          <w:sz w:val="20"/>
          <w:szCs w:val="20"/>
        </w:rPr>
        <w:t>WYKONAWCA</w:t>
      </w:r>
      <w:r w:rsidRPr="00B64B60">
        <w:rPr>
          <w:rFonts w:cstheme="minorHAnsi"/>
          <w:sz w:val="20"/>
          <w:szCs w:val="20"/>
        </w:rPr>
        <w:t xml:space="preserve"> zapłaci ZAMAWIAJĄCEMU kary umowne w następujących wysokościach i przypadkach: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1) w razie wystąpienia zwłoki w wykonaniu usługi– w wysokości 10 % wartości wynagrodzenia za opóźnioną usługę za każdy dzień zwłoki,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2) w wysokości 5% wartości reklamowanej usługi za każdy dzień zwłoki w załatwieniu reklamacji,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3) za rozwiązanie umowy bez zachowania terminu wypowiedzenia z przyczyn, za które ponosi odpowiedzialność </w:t>
      </w:r>
      <w:r w:rsidR="00BF3CC2">
        <w:rPr>
          <w:rFonts w:cstheme="minorHAnsi"/>
          <w:sz w:val="20"/>
          <w:szCs w:val="20"/>
        </w:rPr>
        <w:t>WYKONAWCA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- 10% wartości wynagrodzenia, wskazanego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 w § 3 ust. 1 umowy,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lastRenderedPageBreak/>
        <w:t xml:space="preserve">3. </w:t>
      </w:r>
      <w:r w:rsidR="00BF3CC2">
        <w:rPr>
          <w:rFonts w:cstheme="minorHAnsi"/>
          <w:sz w:val="20"/>
          <w:szCs w:val="20"/>
        </w:rPr>
        <w:t>ZAMAWIAJĄCY</w:t>
      </w:r>
      <w:r w:rsidRPr="00B64B60">
        <w:rPr>
          <w:rFonts w:cstheme="minorHAnsi"/>
          <w:sz w:val="20"/>
          <w:szCs w:val="20"/>
        </w:rPr>
        <w:t xml:space="preserve"> zastrzega sobie prawo do dochodzenia odszkodowania uzupełniającego, przenoszącego wysokość kar umownych do wysokości rzeczywiście poniesionej szkody oraz prawo sumowania kar umownych.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4. </w:t>
      </w:r>
      <w:r w:rsidR="00BF3CC2">
        <w:rPr>
          <w:rFonts w:cstheme="minorHAnsi"/>
          <w:sz w:val="20"/>
          <w:szCs w:val="20"/>
        </w:rPr>
        <w:t>WYKONAWCA</w:t>
      </w:r>
      <w:r w:rsidRPr="00B64B60">
        <w:rPr>
          <w:rFonts w:cstheme="minorHAnsi"/>
          <w:sz w:val="20"/>
          <w:szCs w:val="20"/>
        </w:rPr>
        <w:t xml:space="preserve"> wyraża zgodę na potrącenie kar umownych z należności przysługujących mu</w:t>
      </w:r>
      <w:r w:rsidR="00B12067">
        <w:rPr>
          <w:rFonts w:cstheme="minorHAnsi"/>
          <w:sz w:val="20"/>
          <w:szCs w:val="20"/>
        </w:rPr>
        <w:t xml:space="preserve">  </w:t>
      </w:r>
      <w:r w:rsidRPr="00B64B60">
        <w:rPr>
          <w:rFonts w:cstheme="minorHAnsi"/>
          <w:sz w:val="20"/>
          <w:szCs w:val="20"/>
        </w:rPr>
        <w:t xml:space="preserve">od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>.</w:t>
      </w:r>
    </w:p>
    <w:p w:rsidR="0044362D" w:rsidRPr="00B64B60" w:rsidRDefault="00B12067" w:rsidP="004436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4362D" w:rsidRPr="00B64B60">
        <w:rPr>
          <w:rFonts w:cstheme="minorHAnsi"/>
          <w:sz w:val="20"/>
          <w:szCs w:val="20"/>
        </w:rPr>
        <w:t>5. Na okoliczność naliczonych kar umownych strony wystawią noty obciążeniowe.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6. </w:t>
      </w:r>
      <w:r w:rsidR="00BF3CC2">
        <w:rPr>
          <w:rFonts w:cstheme="minorHAnsi"/>
          <w:sz w:val="20"/>
          <w:szCs w:val="20"/>
        </w:rPr>
        <w:t>ZAMAWIAJĄCY</w:t>
      </w:r>
      <w:r w:rsidRPr="00B64B60">
        <w:rPr>
          <w:rFonts w:cstheme="minorHAnsi"/>
          <w:sz w:val="20"/>
          <w:szCs w:val="20"/>
        </w:rPr>
        <w:t xml:space="preserve"> zastrzega sobie prawo do sumowania kar umownych.  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Odstąpienie od umowy</w:t>
      </w:r>
      <w:r w:rsidRPr="00B64B60">
        <w:rPr>
          <w:rFonts w:cstheme="minorHAnsi"/>
          <w:sz w:val="20"/>
          <w:szCs w:val="20"/>
        </w:rPr>
        <w:br/>
        <w:t xml:space="preserve"> § 5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1. ZAMAWIAJĄCEMU przysługuje prawo do rozwiązania umowy bez zachowania terminu wypowiedzenia, w przypadku: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1) dwukrotnego przekroczenia terminu realizacji usług objętych umową,</w:t>
      </w:r>
      <w:r w:rsidR="00B12067">
        <w:rPr>
          <w:rFonts w:cstheme="minorHAnsi"/>
          <w:sz w:val="20"/>
          <w:szCs w:val="20"/>
        </w:rPr>
        <w:t xml:space="preserve">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2) świadczenia usług w sposób nienależyty tj.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wadliwie, niezgodnie z zamówieniem,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niskiej jakości lub nieodpowiadających obowiązującym normom, </w:t>
      </w:r>
      <w:r w:rsidR="00BA7BFA">
        <w:rPr>
          <w:rFonts w:cstheme="minorHAnsi"/>
          <w:sz w:val="20"/>
          <w:szCs w:val="20"/>
        </w:rPr>
        <w:t>gdy</w:t>
      </w:r>
      <w:r w:rsidRPr="00B64B60">
        <w:rPr>
          <w:sz w:val="20"/>
          <w:szCs w:val="20"/>
        </w:rPr>
        <w:t xml:space="preserve"> pomimo dodatkowego wezwania </w:t>
      </w:r>
      <w:r w:rsidR="00BF3CC2">
        <w:rPr>
          <w:sz w:val="20"/>
          <w:szCs w:val="20"/>
        </w:rPr>
        <w:t>Zamawiającego</w:t>
      </w:r>
      <w:r w:rsidRPr="00B64B60">
        <w:rPr>
          <w:sz w:val="20"/>
          <w:szCs w:val="20"/>
        </w:rPr>
        <w:t xml:space="preserve"> nie nastąpiła poprawa w wykonaniu tych obowiązków.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3)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 odmowy WYKONAWCY zrealizowania zamówienia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4) </w:t>
      </w:r>
      <w:r w:rsidRPr="00B64B60">
        <w:rPr>
          <w:sz w:val="20"/>
          <w:szCs w:val="20"/>
        </w:rPr>
        <w:t xml:space="preserve">jeżeli </w:t>
      </w:r>
      <w:r w:rsidR="00BF3CC2">
        <w:rPr>
          <w:sz w:val="20"/>
          <w:szCs w:val="20"/>
        </w:rPr>
        <w:t>Wykonawca</w:t>
      </w:r>
      <w:r w:rsidRPr="00B64B60">
        <w:rPr>
          <w:sz w:val="20"/>
          <w:szCs w:val="20"/>
        </w:rPr>
        <w:t xml:space="preserve"> pomimo dwukrotnego ukarania karą umowną nie wypełnia przedmiotu umowy.</w:t>
      </w:r>
    </w:p>
    <w:p w:rsidR="0044362D" w:rsidRPr="00B64B60" w:rsidRDefault="0044362D" w:rsidP="0044362D">
      <w:pPr>
        <w:rPr>
          <w:rFonts w:cs="Calibr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2. Stronom przysługuje prawo rozwiązania umowy w każdym czasie, za obopólnym porozumieniem. </w:t>
      </w:r>
      <w:r w:rsidRPr="00B64B60">
        <w:rPr>
          <w:rFonts w:cs="Calibri"/>
          <w:sz w:val="20"/>
          <w:szCs w:val="20"/>
        </w:rPr>
        <w:t xml:space="preserve">Rozwiązanie umowy wymaga złożenia pisemnych oświadczeń przez </w:t>
      </w:r>
      <w:r w:rsidR="00BF3CC2">
        <w:rPr>
          <w:rFonts w:cs="Calibri"/>
          <w:sz w:val="20"/>
          <w:szCs w:val="20"/>
        </w:rPr>
        <w:t>ZAMAWIAJĄCEGO</w:t>
      </w:r>
      <w:r w:rsidRPr="00B64B60">
        <w:rPr>
          <w:rFonts w:cs="Calibri"/>
          <w:sz w:val="20"/>
          <w:szCs w:val="20"/>
        </w:rPr>
        <w:t xml:space="preserve"> i WYKONAWCĘ.</w:t>
      </w:r>
    </w:p>
    <w:p w:rsidR="0044362D" w:rsidRPr="00B64B60" w:rsidRDefault="0044362D" w:rsidP="0044362D">
      <w:pPr>
        <w:jc w:val="both"/>
        <w:rPr>
          <w:sz w:val="20"/>
          <w:szCs w:val="20"/>
        </w:rPr>
      </w:pPr>
      <w:r w:rsidRPr="00B64B60">
        <w:rPr>
          <w:rFonts w:cs="Calibri"/>
          <w:sz w:val="20"/>
          <w:szCs w:val="20"/>
        </w:rPr>
        <w:t xml:space="preserve">3. </w:t>
      </w:r>
      <w:r w:rsidRPr="00B64B60">
        <w:rPr>
          <w:rFonts w:cs="Calibri"/>
          <w:color w:val="000000"/>
          <w:sz w:val="20"/>
          <w:szCs w:val="20"/>
        </w:rPr>
        <w:t>W wypadku wskazanym w ust. 1 i 2 strony dokonają rozliczenia za czynności wykonane w terminie 7 dni od daty rozwiązania umowy.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4F450C">
        <w:rPr>
          <w:rFonts w:cstheme="minorHAnsi"/>
          <w:b/>
          <w:sz w:val="20"/>
          <w:szCs w:val="20"/>
        </w:rPr>
        <w:t>Zmiany w umowie</w:t>
      </w:r>
      <w:r w:rsidRPr="00B64B60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br/>
        <w:t xml:space="preserve"> § 6</w:t>
      </w:r>
    </w:p>
    <w:p w:rsidR="0044362D" w:rsidRPr="00B64B60" w:rsidRDefault="0044362D" w:rsidP="0044362D">
      <w:pPr>
        <w:spacing w:after="0"/>
        <w:jc w:val="both"/>
        <w:rPr>
          <w:rFonts w:cs="Calibri"/>
          <w:sz w:val="20"/>
          <w:szCs w:val="20"/>
        </w:rPr>
      </w:pPr>
      <w:r w:rsidRPr="00B64B60">
        <w:rPr>
          <w:rFonts w:cs="Calibri"/>
          <w:sz w:val="20"/>
          <w:szCs w:val="20"/>
        </w:rPr>
        <w:t xml:space="preserve">1. Przewiduje się następujące okoliczności dokonania zmian w umowie: </w:t>
      </w:r>
    </w:p>
    <w:p w:rsidR="0044362D" w:rsidRPr="00B64B60" w:rsidRDefault="0044362D" w:rsidP="0044362D">
      <w:pPr>
        <w:spacing w:after="0"/>
        <w:jc w:val="both"/>
        <w:rPr>
          <w:rFonts w:cs="Calibri"/>
          <w:sz w:val="20"/>
          <w:szCs w:val="20"/>
        </w:rPr>
      </w:pPr>
    </w:p>
    <w:p w:rsidR="0044362D" w:rsidRPr="00B64B60" w:rsidRDefault="0044362D" w:rsidP="0044362D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 xml:space="preserve">1. </w:t>
      </w:r>
      <w:r w:rsidR="00BF3CC2">
        <w:rPr>
          <w:rFonts w:eastAsia="Times New Roman" w:cs="Calibri"/>
          <w:sz w:val="20"/>
          <w:szCs w:val="20"/>
          <w:lang w:eastAsia="pl-PL"/>
        </w:rPr>
        <w:t>Zamawiający</w:t>
      </w:r>
      <w:r w:rsidRPr="00B64B60">
        <w:rPr>
          <w:rFonts w:eastAsia="Times New Roman" w:cs="Calibri"/>
          <w:sz w:val="20"/>
          <w:szCs w:val="20"/>
          <w:lang w:eastAsia="pl-PL"/>
        </w:rPr>
        <w:t xml:space="preserve"> dopuszcza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1) dopuszcza się zmianę terminu realizacji zamówienia w następujących sytuacjach: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a) z przyczyn nie leżących po stronie Wykonawcy,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 xml:space="preserve">b) z przyczyn leżących po stronie </w:t>
      </w:r>
      <w:r w:rsidR="00BF3CC2">
        <w:rPr>
          <w:rFonts w:eastAsia="Times New Roman" w:cs="Calibri"/>
          <w:sz w:val="20"/>
          <w:szCs w:val="20"/>
          <w:lang w:eastAsia="pl-PL"/>
        </w:rPr>
        <w:t>Zamawiającego</w:t>
      </w:r>
      <w:r w:rsidRPr="00B64B60">
        <w:rPr>
          <w:rFonts w:eastAsia="Times New Roman" w:cs="Calibri"/>
          <w:sz w:val="20"/>
          <w:szCs w:val="20"/>
          <w:lang w:eastAsia="pl-PL"/>
        </w:rPr>
        <w:t>,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c) z powodu wystąpienia siły wyższej,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2) zmian wynikających ze zmian powszechnie obowiązujących przepisów prawa w zakresie mającym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wpływ na realizację przedmiotu zamówienia,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lastRenderedPageBreak/>
        <w:t>2. Warunki dokonywania zmian określonych w ust. 1: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 xml:space="preserve">1) inicjowanie zmian na wniosek Wykonawcy lub </w:t>
      </w:r>
      <w:r w:rsidR="00BF3CC2">
        <w:rPr>
          <w:rFonts w:eastAsia="Times New Roman" w:cs="Calibri"/>
          <w:sz w:val="20"/>
          <w:szCs w:val="20"/>
          <w:lang w:eastAsia="pl-PL"/>
        </w:rPr>
        <w:t>Zamawiającego</w:t>
      </w:r>
      <w:r w:rsidRPr="00B64B60">
        <w:rPr>
          <w:rFonts w:eastAsia="Times New Roman" w:cs="Calibri"/>
          <w:sz w:val="20"/>
          <w:szCs w:val="20"/>
          <w:lang w:eastAsia="pl-PL"/>
        </w:rPr>
        <w:t>,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2) uzasadnienie zmiany prawidłową realizacją przedmiotu umowy,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3) forma pisemna pod rygorem nieważności w formie aneksu do umowy,</w:t>
      </w:r>
    </w:p>
    <w:p w:rsidR="0044362D" w:rsidRPr="00B64B60" w:rsidRDefault="0044362D" w:rsidP="0044362D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4) zmiany nie spowodują zwiększenia wynagrodzenia Wykonawcy.</w:t>
      </w:r>
    </w:p>
    <w:p w:rsidR="0044362D" w:rsidRPr="00B64B60" w:rsidRDefault="0044362D" w:rsidP="0044362D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 w:rsidRPr="00B64B60">
        <w:rPr>
          <w:rFonts w:eastAsia="Times New Roman" w:cs="Calibri"/>
          <w:sz w:val="20"/>
          <w:szCs w:val="20"/>
          <w:lang w:eastAsia="pl-PL"/>
        </w:rPr>
        <w:t>3. W przypadku ustawowej zmiany stawki podatku VAT wynagrodzenie należne Wykonawcy podlega automatycznej waloryzacji odpowiednio o kwotę podatku VAT wynikającą ze stawki tego podatku obowiązującej w chwili powstania obowiązku podatkowego. W takim przypadku wysokość wynagrodzenia należnego Wykonawcy ustalana jest każdorazowo z uwzględnieniem aktualnej stawki podatku VAT obowiązującej na dzień wystawienia faktury (powstania obowiązku podatkowego).</w:t>
      </w:r>
    </w:p>
    <w:p w:rsidR="0044362D" w:rsidRPr="00B64B60" w:rsidRDefault="0044362D" w:rsidP="0044362D">
      <w:pPr>
        <w:ind w:left="709" w:hanging="4"/>
        <w:jc w:val="both"/>
        <w:rPr>
          <w:sz w:val="20"/>
          <w:szCs w:val="20"/>
        </w:rPr>
      </w:pPr>
      <w:r w:rsidRPr="00B64B60">
        <w:rPr>
          <w:rFonts w:eastAsia="Times New Roman" w:cs="Calibri"/>
          <w:sz w:val="20"/>
          <w:szCs w:val="20"/>
          <w:lang w:eastAsia="pl-PL"/>
        </w:rPr>
        <w:t xml:space="preserve">4. </w:t>
      </w:r>
      <w:r w:rsidR="00BF3CC2">
        <w:rPr>
          <w:rFonts w:eastAsia="Times New Roman" w:cs="Calibri"/>
          <w:sz w:val="20"/>
          <w:szCs w:val="20"/>
          <w:lang w:eastAsia="pl-PL"/>
        </w:rPr>
        <w:t>Zamawiający</w:t>
      </w:r>
      <w:r w:rsidRPr="00B64B60">
        <w:rPr>
          <w:rFonts w:eastAsia="Times New Roman" w:cs="Calibri"/>
          <w:sz w:val="20"/>
          <w:szCs w:val="20"/>
          <w:lang w:eastAsia="pl-PL"/>
        </w:rPr>
        <w:t xml:space="preserve"> dopuszcza zmianę umowy na skutek zmian powszechnie obowiązujących przepisów prawa mających wpływ na realizację zamówienia</w:t>
      </w:r>
      <w:r w:rsidRPr="00B64B60">
        <w:rPr>
          <w:rFonts w:cs="Calibri"/>
          <w:sz w:val="20"/>
          <w:szCs w:val="20"/>
        </w:rPr>
        <w:t>.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173965">
        <w:rPr>
          <w:rFonts w:cstheme="minorHAnsi"/>
          <w:b/>
          <w:sz w:val="20"/>
          <w:szCs w:val="20"/>
        </w:rPr>
        <w:t>Postanowienia dodatkowe</w:t>
      </w:r>
      <w:r w:rsidRPr="00B64B60">
        <w:rPr>
          <w:rFonts w:cstheme="minorHAnsi"/>
          <w:sz w:val="20"/>
          <w:szCs w:val="20"/>
        </w:rPr>
        <w:br/>
        <w:t xml:space="preserve"> § 7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1. Strony zobowiązują się do wzajemnego informowania we właściwym czasie o zdarzeniach mających istotne znaczenie dla realizacji niniejszej umowy.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2. Każda ze stron wyznaczy swoich przedstawicieli upoważnionych do działania w ich imieniu w zakresie rozwiązywania problemów, mogących zaistnieć przy realizacji niniejszej umowy.</w:t>
      </w:r>
      <w:r w:rsidR="00B12067">
        <w:rPr>
          <w:rFonts w:cstheme="minorHAnsi"/>
          <w:sz w:val="20"/>
          <w:szCs w:val="20"/>
        </w:rPr>
        <w:t xml:space="preserve"> </w:t>
      </w:r>
    </w:p>
    <w:p w:rsidR="0044362D" w:rsidRPr="00173965" w:rsidRDefault="0044362D" w:rsidP="0044362D">
      <w:pPr>
        <w:rPr>
          <w:rFonts w:cstheme="minorHAnsi"/>
          <w:b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3. </w:t>
      </w:r>
      <w:r w:rsidR="00BF3CC2">
        <w:rPr>
          <w:rFonts w:cstheme="minorHAnsi"/>
          <w:sz w:val="20"/>
          <w:szCs w:val="20"/>
        </w:rPr>
        <w:t>WYKONAWCA</w:t>
      </w:r>
      <w:r w:rsidRPr="00B64B60">
        <w:rPr>
          <w:rFonts w:cstheme="minorHAnsi"/>
          <w:sz w:val="20"/>
          <w:szCs w:val="20"/>
        </w:rPr>
        <w:t xml:space="preserve"> nie może bez zgody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 przenieść wierzytelności wynikających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z niniejszej umowy na osobę trzecią.. </w:t>
      </w:r>
    </w:p>
    <w:p w:rsidR="0044362D" w:rsidRPr="00173965" w:rsidRDefault="0044362D" w:rsidP="0044362D">
      <w:pPr>
        <w:jc w:val="center"/>
        <w:rPr>
          <w:rFonts w:cstheme="minorHAnsi"/>
          <w:b/>
          <w:sz w:val="20"/>
          <w:szCs w:val="20"/>
        </w:rPr>
      </w:pPr>
      <w:r w:rsidRPr="00173965">
        <w:rPr>
          <w:rFonts w:cstheme="minorHAnsi"/>
          <w:b/>
          <w:sz w:val="20"/>
          <w:szCs w:val="20"/>
        </w:rPr>
        <w:t>Postanowienia końcowe</w:t>
      </w:r>
    </w:p>
    <w:p w:rsidR="0044362D" w:rsidRPr="00B64B60" w:rsidRDefault="0044362D" w:rsidP="0044362D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§ 8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1. W sprawach nieuregulowanych umową stosuje się przepisy Kodeksu Cywilnego oraz Prawa zamówień publicznych z przepisami wykonawczymi.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2. W przypadku zaistnienia spraw spornych strony będą dążyć do ich załatwienia polubownie.</w:t>
      </w:r>
      <w:r w:rsidR="00B12067">
        <w:rPr>
          <w:rFonts w:cstheme="minorHAnsi"/>
          <w:sz w:val="20"/>
          <w:szCs w:val="20"/>
        </w:rPr>
        <w:t xml:space="preserve">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3. W razie nie dojścia do porozumienia strony poddadzą spór przed sąd powszechny siedziby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.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4</w:t>
      </w:r>
      <w:r w:rsidR="00A96C09">
        <w:rPr>
          <w:rFonts w:cstheme="minorHAnsi"/>
          <w:sz w:val="20"/>
          <w:szCs w:val="20"/>
        </w:rPr>
        <w:t>.</w:t>
      </w:r>
      <w:r w:rsidRPr="00B64B60">
        <w:rPr>
          <w:rFonts w:cstheme="minorHAnsi"/>
          <w:sz w:val="20"/>
          <w:szCs w:val="20"/>
        </w:rPr>
        <w:t>Umowę sporządzono w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>czterech jednobrzmiących egzemplarzach, w tym trzy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dla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 i jeden dla WYKONAWCY.</w:t>
      </w:r>
      <w:r w:rsidR="00B12067">
        <w:rPr>
          <w:rFonts w:cstheme="minorHAnsi"/>
          <w:sz w:val="20"/>
          <w:szCs w:val="20"/>
        </w:rPr>
        <w:t xml:space="preserve">  </w:t>
      </w:r>
      <w:r w:rsidRPr="00B64B60">
        <w:rPr>
          <w:rFonts w:cstheme="minorHAnsi"/>
          <w:sz w:val="20"/>
          <w:szCs w:val="20"/>
        </w:rPr>
        <w:t xml:space="preserve">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……………………………………..</w:t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  <w:t>……………………………………………..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</w:t>
      </w:r>
      <w:r w:rsidR="00BF3CC2">
        <w:rPr>
          <w:rFonts w:cstheme="minorHAnsi"/>
          <w:sz w:val="20"/>
          <w:szCs w:val="20"/>
        </w:rPr>
        <w:t>ZAMAWIAJĄCY</w:t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Pr="00B64B60">
        <w:rPr>
          <w:rFonts w:cstheme="minorHAnsi"/>
          <w:sz w:val="20"/>
          <w:szCs w:val="20"/>
        </w:rPr>
        <w:tab/>
      </w:r>
      <w:r w:rsidR="00BF3CC2">
        <w:rPr>
          <w:rFonts w:cstheme="minorHAnsi"/>
          <w:sz w:val="20"/>
          <w:szCs w:val="20"/>
        </w:rPr>
        <w:t>WYKONAWCA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lastRenderedPageBreak/>
        <w:t>Załączniki:</w:t>
      </w:r>
    </w:p>
    <w:p w:rsidR="0044362D" w:rsidRPr="00B64B60" w:rsidRDefault="0044362D" w:rsidP="0044362D">
      <w:pPr>
        <w:pStyle w:val="Akapitzlist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theme="minorHAnsi"/>
          <w:sz w:val="20"/>
          <w:lang w:eastAsia="en-US"/>
        </w:rPr>
      </w:pPr>
      <w:r w:rsidRPr="00B64B60">
        <w:rPr>
          <w:rFonts w:ascii="Calibri" w:eastAsia="Calibri" w:hAnsi="Calibri" w:cstheme="minorHAnsi"/>
          <w:sz w:val="20"/>
          <w:lang w:eastAsia="en-US"/>
        </w:rPr>
        <w:t xml:space="preserve">Załącznik nr 1 – </w:t>
      </w:r>
      <w:r w:rsidR="00BA7BFA" w:rsidRPr="00B64B60">
        <w:rPr>
          <w:rFonts w:ascii="Calibri" w:eastAsia="Calibri" w:hAnsi="Calibri" w:cstheme="minorHAnsi"/>
          <w:sz w:val="20"/>
          <w:lang w:eastAsia="en-US"/>
        </w:rPr>
        <w:t xml:space="preserve">Formularz oferty złożony przez WYKONAWCĘ </w:t>
      </w:r>
    </w:p>
    <w:p w:rsidR="0044362D" w:rsidRPr="00B64B60" w:rsidRDefault="0044362D" w:rsidP="0044362D">
      <w:pPr>
        <w:pStyle w:val="Akapitzlist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theme="minorHAnsi"/>
          <w:sz w:val="20"/>
          <w:lang w:eastAsia="en-US"/>
        </w:rPr>
      </w:pPr>
      <w:r w:rsidRPr="00B64B60">
        <w:rPr>
          <w:rFonts w:ascii="Calibri" w:eastAsia="Calibri" w:hAnsi="Calibri" w:cstheme="minorHAnsi"/>
          <w:sz w:val="20"/>
          <w:lang w:eastAsia="en-US"/>
        </w:rPr>
        <w:t xml:space="preserve">Załącznik nr </w:t>
      </w:r>
      <w:r w:rsidR="00BA7BFA">
        <w:rPr>
          <w:rFonts w:ascii="Calibri" w:eastAsia="Calibri" w:hAnsi="Calibri" w:cstheme="minorHAnsi"/>
          <w:sz w:val="20"/>
          <w:lang w:eastAsia="en-US"/>
        </w:rPr>
        <w:t>2</w:t>
      </w:r>
      <w:r w:rsidRPr="00B64B60">
        <w:rPr>
          <w:rFonts w:ascii="Calibri" w:eastAsia="Calibri" w:hAnsi="Calibri" w:cstheme="minorHAnsi"/>
          <w:sz w:val="20"/>
          <w:lang w:eastAsia="en-US"/>
        </w:rPr>
        <w:t xml:space="preserve">- Protokół wydania/przyjęcia </w:t>
      </w:r>
    </w:p>
    <w:p w:rsidR="0044362D" w:rsidRPr="00B64B60" w:rsidRDefault="00BA7BFA" w:rsidP="0044362D">
      <w:pPr>
        <w:pStyle w:val="Akapitzlist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theme="minorHAnsi"/>
          <w:sz w:val="20"/>
          <w:lang w:eastAsia="en-US"/>
        </w:rPr>
      </w:pPr>
      <w:r>
        <w:rPr>
          <w:rFonts w:ascii="Calibri" w:eastAsia="Calibri" w:hAnsi="Calibri" w:cstheme="minorHAnsi"/>
          <w:sz w:val="20"/>
          <w:lang w:eastAsia="en-US"/>
        </w:rPr>
        <w:t>Załącznik nr 3</w:t>
      </w:r>
      <w:r w:rsidR="0044362D" w:rsidRPr="00B64B60">
        <w:rPr>
          <w:rFonts w:ascii="Calibri" w:eastAsia="Calibri" w:hAnsi="Calibri" w:cstheme="minorHAnsi"/>
          <w:sz w:val="20"/>
          <w:lang w:eastAsia="en-US"/>
        </w:rPr>
        <w:t>- Protokół przekazania/przyjęcia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1C6FC9" w:rsidRPr="00B64B60" w:rsidRDefault="001C6FC9" w:rsidP="0044362D">
      <w:pPr>
        <w:rPr>
          <w:rFonts w:cstheme="minorHAnsi"/>
          <w:sz w:val="20"/>
          <w:szCs w:val="20"/>
        </w:rPr>
      </w:pPr>
    </w:p>
    <w:p w:rsidR="001C6FC9" w:rsidRPr="00B64B60" w:rsidRDefault="001C6FC9" w:rsidP="0044362D">
      <w:pPr>
        <w:rPr>
          <w:rFonts w:cstheme="minorHAnsi"/>
          <w:sz w:val="20"/>
          <w:szCs w:val="20"/>
        </w:rPr>
      </w:pPr>
    </w:p>
    <w:p w:rsidR="001C6FC9" w:rsidRPr="00B64B60" w:rsidRDefault="001C6FC9" w:rsidP="0044362D">
      <w:pPr>
        <w:rPr>
          <w:rFonts w:cstheme="minorHAnsi"/>
          <w:sz w:val="20"/>
          <w:szCs w:val="20"/>
        </w:rPr>
      </w:pPr>
    </w:p>
    <w:p w:rsidR="001C6FC9" w:rsidRPr="00B64B60" w:rsidRDefault="001C6FC9" w:rsidP="0044362D">
      <w:pPr>
        <w:rPr>
          <w:rFonts w:cstheme="minorHAnsi"/>
          <w:sz w:val="20"/>
          <w:szCs w:val="20"/>
        </w:rPr>
      </w:pPr>
    </w:p>
    <w:p w:rsidR="001C6FC9" w:rsidRPr="00B64B60" w:rsidRDefault="001C6FC9" w:rsidP="0044362D">
      <w:pPr>
        <w:rPr>
          <w:rFonts w:cstheme="minorHAnsi"/>
          <w:sz w:val="20"/>
          <w:szCs w:val="20"/>
        </w:rPr>
      </w:pPr>
    </w:p>
    <w:p w:rsidR="001C6FC9" w:rsidRPr="00B64B60" w:rsidRDefault="001C6FC9" w:rsidP="0044362D">
      <w:pPr>
        <w:rPr>
          <w:rFonts w:cstheme="minorHAnsi"/>
          <w:sz w:val="20"/>
          <w:szCs w:val="20"/>
        </w:rPr>
      </w:pPr>
    </w:p>
    <w:p w:rsidR="001C6FC9" w:rsidRPr="00B64B60" w:rsidRDefault="001C6FC9" w:rsidP="0044362D">
      <w:pPr>
        <w:rPr>
          <w:rFonts w:cstheme="minorHAnsi"/>
          <w:sz w:val="20"/>
          <w:szCs w:val="20"/>
        </w:rPr>
      </w:pPr>
    </w:p>
    <w:p w:rsidR="001C6FC9" w:rsidRDefault="001C6FC9" w:rsidP="0044362D">
      <w:pPr>
        <w:rPr>
          <w:rFonts w:cstheme="minorHAnsi"/>
          <w:sz w:val="20"/>
          <w:szCs w:val="20"/>
        </w:rPr>
      </w:pPr>
    </w:p>
    <w:p w:rsidR="000B6EDE" w:rsidRDefault="000B6EDE" w:rsidP="0044362D">
      <w:pPr>
        <w:rPr>
          <w:rFonts w:cstheme="minorHAnsi"/>
          <w:sz w:val="20"/>
          <w:szCs w:val="20"/>
        </w:rPr>
      </w:pPr>
    </w:p>
    <w:p w:rsidR="000B6EDE" w:rsidRPr="00B64B60" w:rsidRDefault="000B6EDE" w:rsidP="0044362D">
      <w:pPr>
        <w:rPr>
          <w:rFonts w:cstheme="minorHAnsi"/>
          <w:sz w:val="20"/>
          <w:szCs w:val="20"/>
        </w:rPr>
      </w:pPr>
    </w:p>
    <w:p w:rsidR="001C6FC9" w:rsidRPr="00B64B60" w:rsidRDefault="001C6FC9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Default="0044362D" w:rsidP="0044362D">
      <w:pPr>
        <w:rPr>
          <w:rFonts w:cstheme="minorHAnsi"/>
          <w:sz w:val="20"/>
          <w:szCs w:val="20"/>
        </w:rPr>
      </w:pPr>
    </w:p>
    <w:p w:rsidR="00CD716F" w:rsidRDefault="00CD716F" w:rsidP="0044362D">
      <w:pPr>
        <w:rPr>
          <w:rFonts w:cstheme="minorHAnsi"/>
          <w:sz w:val="20"/>
          <w:szCs w:val="20"/>
        </w:rPr>
      </w:pPr>
    </w:p>
    <w:p w:rsidR="00173965" w:rsidRDefault="00173965" w:rsidP="0044362D">
      <w:pPr>
        <w:rPr>
          <w:rFonts w:cstheme="minorHAnsi"/>
          <w:sz w:val="20"/>
          <w:szCs w:val="20"/>
        </w:rPr>
      </w:pPr>
    </w:p>
    <w:p w:rsidR="00173965" w:rsidRDefault="00173965" w:rsidP="0044362D">
      <w:pPr>
        <w:rPr>
          <w:rFonts w:cstheme="minorHAnsi"/>
          <w:sz w:val="20"/>
          <w:szCs w:val="20"/>
        </w:rPr>
      </w:pPr>
    </w:p>
    <w:p w:rsidR="00173965" w:rsidRPr="00B64B60" w:rsidRDefault="00173965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E77A27" w:rsidP="002C6544">
      <w:pPr>
        <w:ind w:right="-141"/>
        <w:rPr>
          <w:rFonts w:cstheme="minorHAnsi"/>
          <w:sz w:val="20"/>
          <w:szCs w:val="20"/>
        </w:rPr>
      </w:pPr>
      <w:r w:rsidRPr="00B64B60">
        <w:rPr>
          <w:rFonts w:cstheme="minorHAnsi"/>
          <w:b/>
          <w:bCs/>
          <w:sz w:val="20"/>
          <w:szCs w:val="20"/>
        </w:rPr>
        <w:lastRenderedPageBreak/>
        <w:t>IODP0000.272.</w:t>
      </w:r>
      <w:r>
        <w:rPr>
          <w:rFonts w:cstheme="minorHAnsi"/>
          <w:b/>
          <w:bCs/>
          <w:sz w:val="20"/>
          <w:szCs w:val="20"/>
        </w:rPr>
        <w:t>3</w:t>
      </w:r>
      <w:r w:rsidRPr="00B64B60">
        <w:rPr>
          <w:rFonts w:cstheme="minorHAnsi"/>
          <w:b/>
          <w:bCs/>
          <w:sz w:val="20"/>
          <w:szCs w:val="20"/>
        </w:rPr>
        <w:t xml:space="preserve">.2020.Stab </w:t>
      </w:r>
      <w:proofErr w:type="spellStart"/>
      <w:r w:rsidRPr="00B64B60">
        <w:rPr>
          <w:rFonts w:cstheme="minorHAnsi"/>
          <w:b/>
          <w:bCs/>
          <w:sz w:val="20"/>
          <w:szCs w:val="20"/>
        </w:rPr>
        <w:t>Grow</w:t>
      </w:r>
      <w:proofErr w:type="spellEnd"/>
    </w:p>
    <w:p w:rsidR="0044362D" w:rsidRPr="00B64B60" w:rsidRDefault="00BA7BFA" w:rsidP="001C6FC9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</w:t>
      </w:r>
      <w:r w:rsidR="0044362D" w:rsidRPr="00B64B60">
        <w:rPr>
          <w:rFonts w:cstheme="minorHAnsi"/>
          <w:sz w:val="20"/>
          <w:szCs w:val="20"/>
        </w:rPr>
        <w:t xml:space="preserve"> do umowy - Protokół </w:t>
      </w:r>
      <w:r w:rsidR="00E77A27">
        <w:rPr>
          <w:rFonts w:cstheme="minorHAnsi"/>
          <w:sz w:val="20"/>
          <w:szCs w:val="20"/>
        </w:rPr>
        <w:t>przekazania</w:t>
      </w:r>
      <w:r w:rsidR="0044362D" w:rsidRPr="00B64B60">
        <w:rPr>
          <w:rFonts w:cstheme="minorHAnsi"/>
          <w:sz w:val="20"/>
          <w:szCs w:val="20"/>
        </w:rPr>
        <w:t>/przyjęcia</w:t>
      </w:r>
    </w:p>
    <w:p w:rsidR="0044362D" w:rsidRPr="00B64B60" w:rsidRDefault="0044362D" w:rsidP="001C6FC9">
      <w:pPr>
        <w:jc w:val="center"/>
        <w:rPr>
          <w:rFonts w:cstheme="minorHAnsi"/>
          <w:sz w:val="20"/>
          <w:szCs w:val="20"/>
        </w:rPr>
      </w:pPr>
    </w:p>
    <w:p w:rsidR="0044362D" w:rsidRPr="00B64B60" w:rsidRDefault="0044362D" w:rsidP="001C6FC9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PROTOKÓŁ PRZEKAZANIA / PRZYJĘCIA</w:t>
      </w:r>
    </w:p>
    <w:p w:rsidR="002C6544" w:rsidRPr="00B64B60" w:rsidRDefault="002C6544" w:rsidP="002C6544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Osoba </w:t>
      </w:r>
      <w:r>
        <w:rPr>
          <w:rFonts w:cstheme="minorHAnsi"/>
          <w:sz w:val="20"/>
          <w:szCs w:val="20"/>
        </w:rPr>
        <w:t>przekazująca</w:t>
      </w:r>
      <w:r w:rsidRPr="00B64B60">
        <w:rPr>
          <w:rFonts w:cstheme="minorHAnsi"/>
          <w:sz w:val="20"/>
          <w:szCs w:val="20"/>
        </w:rPr>
        <w:t>: ....................................................................................................................................</w:t>
      </w:r>
    </w:p>
    <w:p w:rsidR="002C6544" w:rsidRPr="00B64B60" w:rsidRDefault="002C6544" w:rsidP="002C6544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Osoba przyjmująca…………………………………………………………………………………………………………………………….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Nazwa i ilość</w:t>
      </w:r>
      <w:r w:rsidR="00B12067">
        <w:rPr>
          <w:rFonts w:cstheme="minorHAnsi"/>
          <w:sz w:val="20"/>
          <w:szCs w:val="20"/>
        </w:rPr>
        <w:t xml:space="preserve"> </w:t>
      </w:r>
      <w:r w:rsidRPr="00B64B60">
        <w:rPr>
          <w:rFonts w:cstheme="minorHAnsi"/>
          <w:sz w:val="20"/>
          <w:szCs w:val="20"/>
        </w:rPr>
        <w:t xml:space="preserve">przekazywanego materiału </w:t>
      </w:r>
      <w:r w:rsidR="002C6544">
        <w:rPr>
          <w:rFonts w:cstheme="minorHAnsi"/>
          <w:sz w:val="20"/>
          <w:szCs w:val="20"/>
        </w:rPr>
        <w:t>:</w:t>
      </w:r>
    </w:p>
    <w:p w:rsidR="0044362D" w:rsidRPr="00B64B60" w:rsidRDefault="0044362D" w:rsidP="0044362D">
      <w:pPr>
        <w:spacing w:line="480" w:lineRule="auto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Uwagi: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Data i godzina przekazania materiału do sterylizacji...........................................................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Podpis Wykonawcy:</w:t>
      </w:r>
      <w:r w:rsidR="00B12067">
        <w:rPr>
          <w:rFonts w:cstheme="minorHAnsi"/>
          <w:sz w:val="20"/>
          <w:szCs w:val="20"/>
        </w:rPr>
        <w:t xml:space="preserve">                                         </w:t>
      </w:r>
      <w:r w:rsidR="002C6544">
        <w:rPr>
          <w:rFonts w:cstheme="minorHAnsi"/>
          <w:sz w:val="20"/>
          <w:szCs w:val="20"/>
        </w:rPr>
        <w:tab/>
      </w:r>
      <w:r w:rsidR="002C6544">
        <w:rPr>
          <w:rFonts w:cstheme="minorHAnsi"/>
          <w:sz w:val="20"/>
          <w:szCs w:val="20"/>
        </w:rPr>
        <w:tab/>
      </w:r>
      <w:r w:rsidR="002C6544">
        <w:rPr>
          <w:rFonts w:cstheme="minorHAnsi"/>
          <w:sz w:val="20"/>
          <w:szCs w:val="20"/>
        </w:rPr>
        <w:tab/>
      </w:r>
      <w:r w:rsidR="00B12067">
        <w:rPr>
          <w:rFonts w:cstheme="minorHAnsi"/>
          <w:sz w:val="20"/>
          <w:szCs w:val="20"/>
        </w:rPr>
        <w:t xml:space="preserve">  </w:t>
      </w:r>
      <w:r w:rsidRPr="00B64B60">
        <w:rPr>
          <w:rFonts w:cstheme="minorHAnsi"/>
          <w:sz w:val="20"/>
          <w:szCs w:val="20"/>
        </w:rPr>
        <w:t xml:space="preserve"> Podpis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: </w:t>
      </w:r>
    </w:p>
    <w:p w:rsidR="00E77A27" w:rsidRPr="00B64B60" w:rsidRDefault="00E77A27" w:rsidP="00E77A27">
      <w:pPr>
        <w:ind w:right="-141"/>
        <w:rPr>
          <w:rFonts w:cstheme="minorHAnsi"/>
          <w:sz w:val="20"/>
          <w:szCs w:val="20"/>
        </w:rPr>
      </w:pPr>
      <w:r w:rsidRPr="00B64B60">
        <w:rPr>
          <w:rFonts w:cstheme="minorHAnsi"/>
          <w:b/>
          <w:bCs/>
          <w:sz w:val="20"/>
          <w:szCs w:val="20"/>
        </w:rPr>
        <w:lastRenderedPageBreak/>
        <w:t>IODP0000.272.</w:t>
      </w:r>
      <w:r>
        <w:rPr>
          <w:rFonts w:cstheme="minorHAnsi"/>
          <w:b/>
          <w:bCs/>
          <w:sz w:val="20"/>
          <w:szCs w:val="20"/>
        </w:rPr>
        <w:t>3</w:t>
      </w:r>
      <w:r w:rsidRPr="00B64B60">
        <w:rPr>
          <w:rFonts w:cstheme="minorHAnsi"/>
          <w:b/>
          <w:bCs/>
          <w:sz w:val="20"/>
          <w:szCs w:val="20"/>
        </w:rPr>
        <w:t xml:space="preserve">.2020.Stab </w:t>
      </w:r>
      <w:proofErr w:type="spellStart"/>
      <w:r w:rsidRPr="00B64B60">
        <w:rPr>
          <w:rFonts w:cstheme="minorHAnsi"/>
          <w:b/>
          <w:bCs/>
          <w:sz w:val="20"/>
          <w:szCs w:val="20"/>
        </w:rPr>
        <w:t>Grow</w:t>
      </w:r>
      <w:proofErr w:type="spellEnd"/>
    </w:p>
    <w:p w:rsidR="0044362D" w:rsidRPr="00B64B60" w:rsidRDefault="0044362D" w:rsidP="0008788C">
      <w:pPr>
        <w:jc w:val="right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 </w:t>
      </w:r>
      <w:r w:rsidR="00BA7BFA">
        <w:rPr>
          <w:rFonts w:cstheme="minorHAnsi"/>
          <w:sz w:val="20"/>
          <w:szCs w:val="20"/>
        </w:rPr>
        <w:t>Załącznik nr 3</w:t>
      </w:r>
      <w:r w:rsidRPr="00B64B60">
        <w:rPr>
          <w:rFonts w:cstheme="minorHAnsi"/>
          <w:sz w:val="20"/>
          <w:szCs w:val="20"/>
        </w:rPr>
        <w:t xml:space="preserve"> do umowy </w:t>
      </w:r>
      <w:r w:rsidR="001C6FC9" w:rsidRPr="00B64B60">
        <w:rPr>
          <w:rFonts w:cstheme="minorHAnsi"/>
          <w:sz w:val="20"/>
          <w:szCs w:val="20"/>
        </w:rPr>
        <w:t>–</w:t>
      </w:r>
      <w:r w:rsidRPr="00B64B60">
        <w:rPr>
          <w:rFonts w:cstheme="minorHAnsi"/>
          <w:sz w:val="20"/>
          <w:szCs w:val="20"/>
        </w:rPr>
        <w:t xml:space="preserve"> Protokół</w:t>
      </w:r>
      <w:r w:rsidR="001C6FC9" w:rsidRPr="00B64B60">
        <w:rPr>
          <w:rFonts w:cstheme="minorHAnsi"/>
          <w:sz w:val="20"/>
          <w:szCs w:val="20"/>
        </w:rPr>
        <w:t xml:space="preserve"> wydania</w:t>
      </w:r>
      <w:r w:rsidRPr="00B64B60">
        <w:rPr>
          <w:rFonts w:cstheme="minorHAnsi"/>
          <w:sz w:val="20"/>
          <w:szCs w:val="20"/>
        </w:rPr>
        <w:t>/przyjęcia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08788C">
      <w:pPr>
        <w:jc w:val="center"/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PROTOKÓŁ WYDANIA/PRZYJĘCIA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Osoba wydająca: ....................................................................................................................................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Osoba przyjmująca…………………………………………………………………………………………………………………………….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Nazwa i ilość </w:t>
      </w:r>
      <w:r w:rsidR="002C6544" w:rsidRPr="00B64B60">
        <w:rPr>
          <w:rFonts w:cstheme="minorHAnsi"/>
          <w:sz w:val="20"/>
          <w:szCs w:val="20"/>
        </w:rPr>
        <w:t>przekazywanego materiału</w:t>
      </w:r>
      <w:r w:rsidR="002C6544">
        <w:rPr>
          <w:rFonts w:cstheme="minorHAnsi"/>
          <w:sz w:val="20"/>
          <w:szCs w:val="20"/>
        </w:rPr>
        <w:t>: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Uwagi: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 xml:space="preserve">Data i godzina przekazania materiału wysterylizowanego........................................................... </w:t>
      </w: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44362D" w:rsidRPr="00B64B60" w:rsidRDefault="0044362D" w:rsidP="0044362D">
      <w:pPr>
        <w:rPr>
          <w:rFonts w:cstheme="minorHAnsi"/>
          <w:sz w:val="20"/>
          <w:szCs w:val="20"/>
        </w:rPr>
      </w:pPr>
    </w:p>
    <w:p w:rsidR="0066202C" w:rsidRPr="00B64B60" w:rsidRDefault="0044362D" w:rsidP="0044362D">
      <w:pPr>
        <w:rPr>
          <w:rFonts w:cstheme="minorHAnsi"/>
          <w:sz w:val="20"/>
          <w:szCs w:val="20"/>
        </w:rPr>
      </w:pPr>
      <w:r w:rsidRPr="00B64B60">
        <w:rPr>
          <w:rFonts w:cstheme="minorHAnsi"/>
          <w:sz w:val="20"/>
          <w:szCs w:val="20"/>
        </w:rPr>
        <w:t>Podpis Wykonawcy:</w:t>
      </w:r>
      <w:r w:rsidR="00B12067">
        <w:rPr>
          <w:rFonts w:cstheme="minorHAnsi"/>
          <w:sz w:val="20"/>
          <w:szCs w:val="20"/>
        </w:rPr>
        <w:t xml:space="preserve">                                         </w:t>
      </w:r>
      <w:r w:rsidR="002C6544">
        <w:rPr>
          <w:rFonts w:cstheme="minorHAnsi"/>
          <w:sz w:val="20"/>
          <w:szCs w:val="20"/>
        </w:rPr>
        <w:tab/>
      </w:r>
      <w:r w:rsidR="002C6544">
        <w:rPr>
          <w:rFonts w:cstheme="minorHAnsi"/>
          <w:sz w:val="20"/>
          <w:szCs w:val="20"/>
        </w:rPr>
        <w:tab/>
      </w:r>
      <w:r w:rsidR="002C6544">
        <w:rPr>
          <w:rFonts w:cstheme="minorHAnsi"/>
          <w:sz w:val="20"/>
          <w:szCs w:val="20"/>
        </w:rPr>
        <w:tab/>
      </w:r>
      <w:r w:rsidR="00B12067">
        <w:rPr>
          <w:rFonts w:cstheme="minorHAnsi"/>
          <w:sz w:val="20"/>
          <w:szCs w:val="20"/>
        </w:rPr>
        <w:t xml:space="preserve">  </w:t>
      </w:r>
      <w:r w:rsidRPr="00B64B60">
        <w:rPr>
          <w:rFonts w:cstheme="minorHAnsi"/>
          <w:sz w:val="20"/>
          <w:szCs w:val="20"/>
        </w:rPr>
        <w:t xml:space="preserve"> Podpis </w:t>
      </w:r>
      <w:r w:rsidR="00BF3CC2">
        <w:rPr>
          <w:rFonts w:cstheme="minorHAnsi"/>
          <w:sz w:val="20"/>
          <w:szCs w:val="20"/>
        </w:rPr>
        <w:t>Zamawiającego</w:t>
      </w:r>
      <w:r w:rsidRPr="00B64B60">
        <w:rPr>
          <w:rFonts w:cstheme="minorHAnsi"/>
          <w:sz w:val="20"/>
          <w:szCs w:val="20"/>
        </w:rPr>
        <w:t xml:space="preserve">: </w:t>
      </w:r>
    </w:p>
    <w:sectPr w:rsidR="0066202C" w:rsidRPr="00B64B60" w:rsidSect="001B5D54">
      <w:headerReference w:type="default" r:id="rId7"/>
      <w:footerReference w:type="default" r:id="rId8"/>
      <w:pgSz w:w="11906" w:h="16838"/>
      <w:pgMar w:top="1417" w:right="1417" w:bottom="1417" w:left="1417" w:header="708" w:footer="16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6" w:rsidRDefault="003D199C">
      <w:pPr>
        <w:spacing w:after="0" w:line="240" w:lineRule="auto"/>
      </w:pPr>
      <w:r>
        <w:separator/>
      </w:r>
    </w:p>
  </w:endnote>
  <w:endnote w:type="continuationSeparator" w:id="0">
    <w:p w:rsidR="00CE7706" w:rsidRDefault="003D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6" w:rsidRDefault="003D199C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2938781</wp:posOffset>
          </wp:positionH>
          <wp:positionV relativeFrom="paragraph">
            <wp:posOffset>392433</wp:posOffset>
          </wp:positionV>
          <wp:extent cx="1209678" cy="419096"/>
          <wp:effectExtent l="0" t="0" r="9522" b="4"/>
          <wp:wrapNone/>
          <wp:docPr id="5" name="Obraz 3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19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4453256</wp:posOffset>
          </wp:positionH>
          <wp:positionV relativeFrom="paragraph">
            <wp:posOffset>278133</wp:posOffset>
          </wp:positionV>
          <wp:extent cx="1771649" cy="581028"/>
          <wp:effectExtent l="0" t="0" r="1" b="9522"/>
          <wp:wrapNone/>
          <wp:docPr id="6" name="Obraz 5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-661668</wp:posOffset>
          </wp:positionH>
          <wp:positionV relativeFrom="paragraph">
            <wp:posOffset>201926</wp:posOffset>
          </wp:positionV>
          <wp:extent cx="1362071" cy="723903"/>
          <wp:effectExtent l="0" t="0" r="0" b="0"/>
          <wp:wrapNone/>
          <wp:docPr id="7" name="Obraz 6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8" name="Obraz 4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6" w:rsidRDefault="003D19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7706" w:rsidRDefault="003D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6" w:rsidRDefault="003D199C">
    <w:pPr>
      <w:pStyle w:val="Nagwek"/>
      <w:tabs>
        <w:tab w:val="clear" w:pos="9072"/>
      </w:tabs>
    </w:pPr>
    <w:bookmarkStart w:id="3" w:name="_Hlk43119467"/>
    <w:bookmarkStart w:id="4" w:name="_Hlk43119468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4739006</wp:posOffset>
          </wp:positionH>
          <wp:positionV relativeFrom="paragraph">
            <wp:posOffset>-168907</wp:posOffset>
          </wp:positionV>
          <wp:extent cx="1571625" cy="438153"/>
          <wp:effectExtent l="0" t="0" r="9525" b="0"/>
          <wp:wrapNone/>
          <wp:docPr id="1" name="Obraz 106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2872102</wp:posOffset>
          </wp:positionH>
          <wp:positionV relativeFrom="paragraph">
            <wp:posOffset>-154305</wp:posOffset>
          </wp:positionV>
          <wp:extent cx="1762121" cy="381003"/>
          <wp:effectExtent l="0" t="0" r="0" b="0"/>
          <wp:wrapNone/>
          <wp:docPr id="2" name="Obraz 105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1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-608332</wp:posOffset>
          </wp:positionH>
          <wp:positionV relativeFrom="paragraph">
            <wp:posOffset>-180337</wp:posOffset>
          </wp:positionV>
          <wp:extent cx="1439997" cy="504730"/>
          <wp:effectExtent l="0" t="0" r="7803" b="0"/>
          <wp:wrapNone/>
          <wp:docPr id="3" name="Obraz 108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994409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4" name="Obraz 107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3"/>
    <w:bookmarkEnd w:id="4"/>
  </w:p>
  <w:p w:rsidR="00AE7376" w:rsidRDefault="008C212B">
    <w:pPr>
      <w:pStyle w:val="Nagwek"/>
    </w:pPr>
  </w:p>
  <w:p w:rsidR="00AE7376" w:rsidRDefault="008C21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EF1"/>
    <w:multiLevelType w:val="multilevel"/>
    <w:tmpl w:val="D12AE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87C"/>
    <w:multiLevelType w:val="hybridMultilevel"/>
    <w:tmpl w:val="09100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8414A"/>
    <w:multiLevelType w:val="multilevel"/>
    <w:tmpl w:val="D5F47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9D1"/>
    <w:multiLevelType w:val="hybridMultilevel"/>
    <w:tmpl w:val="09100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F1EF6"/>
    <w:multiLevelType w:val="multilevel"/>
    <w:tmpl w:val="E8908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D63AC"/>
    <w:multiLevelType w:val="multilevel"/>
    <w:tmpl w:val="35D6B2FE"/>
    <w:styleLink w:val="LFO25"/>
    <w:lvl w:ilvl="0">
      <w:start w:val="1"/>
      <w:numFmt w:val="decimal"/>
      <w:pStyle w:val="Lista-kontynuacja2"/>
      <w:lvlText w:val="%1."/>
      <w:lvlJc w:val="right"/>
      <w:pPr>
        <w:ind w:left="227" w:hanging="227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decimal"/>
      <w:lvlText w:val="%1.%2."/>
      <w:lvlJc w:val="right"/>
      <w:pPr>
        <w:ind w:left="822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ind w:left="935" w:hanging="170"/>
      </w:pPr>
      <w:rPr>
        <w:rFonts w:ascii="Garamond" w:hAnsi="Garamond" w:cs="Garamond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0EA1DD6"/>
    <w:multiLevelType w:val="multilevel"/>
    <w:tmpl w:val="24F2B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A62B2"/>
    <w:multiLevelType w:val="multilevel"/>
    <w:tmpl w:val="49E08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>
    <w:nsid w:val="44B64F32"/>
    <w:multiLevelType w:val="multilevel"/>
    <w:tmpl w:val="FE1877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1213A"/>
    <w:multiLevelType w:val="multilevel"/>
    <w:tmpl w:val="EE3AB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B0593"/>
    <w:multiLevelType w:val="multilevel"/>
    <w:tmpl w:val="24F2B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72DA5"/>
    <w:multiLevelType w:val="multilevel"/>
    <w:tmpl w:val="C362F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C7F94"/>
    <w:multiLevelType w:val="multilevel"/>
    <w:tmpl w:val="390CE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CAC"/>
    <w:rsid w:val="0008432B"/>
    <w:rsid w:val="0008788C"/>
    <w:rsid w:val="00092E8F"/>
    <w:rsid w:val="000B6EDE"/>
    <w:rsid w:val="00122D0D"/>
    <w:rsid w:val="0013755E"/>
    <w:rsid w:val="00144902"/>
    <w:rsid w:val="00147991"/>
    <w:rsid w:val="00156322"/>
    <w:rsid w:val="00173965"/>
    <w:rsid w:val="001B5D54"/>
    <w:rsid w:val="001C6FC9"/>
    <w:rsid w:val="001D6AFF"/>
    <w:rsid w:val="002C6544"/>
    <w:rsid w:val="002D432C"/>
    <w:rsid w:val="002E560A"/>
    <w:rsid w:val="003D199C"/>
    <w:rsid w:val="00425883"/>
    <w:rsid w:val="0044362D"/>
    <w:rsid w:val="004440DB"/>
    <w:rsid w:val="00484196"/>
    <w:rsid w:val="004F450C"/>
    <w:rsid w:val="00501479"/>
    <w:rsid w:val="00510A96"/>
    <w:rsid w:val="0058666A"/>
    <w:rsid w:val="005A1095"/>
    <w:rsid w:val="005D460C"/>
    <w:rsid w:val="00657BC8"/>
    <w:rsid w:val="0066202C"/>
    <w:rsid w:val="006C0A49"/>
    <w:rsid w:val="007E438D"/>
    <w:rsid w:val="008025D6"/>
    <w:rsid w:val="0083524B"/>
    <w:rsid w:val="008B43A0"/>
    <w:rsid w:val="008C212B"/>
    <w:rsid w:val="009975C1"/>
    <w:rsid w:val="009B156A"/>
    <w:rsid w:val="00A47CAC"/>
    <w:rsid w:val="00A67662"/>
    <w:rsid w:val="00A96C09"/>
    <w:rsid w:val="00AB3D0C"/>
    <w:rsid w:val="00B045E0"/>
    <w:rsid w:val="00B12067"/>
    <w:rsid w:val="00B17B72"/>
    <w:rsid w:val="00B64B60"/>
    <w:rsid w:val="00BA7BFA"/>
    <w:rsid w:val="00BE626F"/>
    <w:rsid w:val="00BF3CC2"/>
    <w:rsid w:val="00C36540"/>
    <w:rsid w:val="00C9239D"/>
    <w:rsid w:val="00CD716F"/>
    <w:rsid w:val="00CE7706"/>
    <w:rsid w:val="00D3110D"/>
    <w:rsid w:val="00DA2CD2"/>
    <w:rsid w:val="00DC2CB4"/>
    <w:rsid w:val="00E42FAB"/>
    <w:rsid w:val="00E446E9"/>
    <w:rsid w:val="00E5355C"/>
    <w:rsid w:val="00E77A27"/>
    <w:rsid w:val="00E82DF8"/>
    <w:rsid w:val="00EA091C"/>
    <w:rsid w:val="00EB4E34"/>
    <w:rsid w:val="00EE12A0"/>
    <w:rsid w:val="00F27306"/>
    <w:rsid w:val="00F76793"/>
    <w:rsid w:val="00F82528"/>
    <w:rsid w:val="00FA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D54"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1B5D54"/>
    <w:pPr>
      <w:keepNext/>
      <w:spacing w:after="0" w:line="360" w:lineRule="auto"/>
      <w:jc w:val="center"/>
      <w:outlineLvl w:val="0"/>
    </w:pPr>
    <w:rPr>
      <w:rFonts w:ascii="Verdana" w:eastAsia="Times New Roman" w:hAnsi="Verdana"/>
      <w:b/>
      <w:sz w:val="16"/>
      <w:szCs w:val="20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B5D5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B5D54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1B5D54"/>
  </w:style>
  <w:style w:type="paragraph" w:styleId="Stopka">
    <w:name w:val="footer"/>
    <w:basedOn w:val="Normalny"/>
    <w:rsid w:val="001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B5D54"/>
  </w:style>
  <w:style w:type="paragraph" w:styleId="Tekstdymka">
    <w:name w:val="Balloon Text"/>
    <w:basedOn w:val="Normalny"/>
    <w:uiPriority w:val="99"/>
    <w:rsid w:val="001B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sid w:val="001B5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B5D5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sid w:val="001B5D54"/>
    <w:rPr>
      <w:rFonts w:ascii="Verdana" w:eastAsia="Times New Roman" w:hAnsi="Verdana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rsid w:val="001B5D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rsid w:val="001B5D54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1B5D54"/>
    <w:pPr>
      <w:spacing w:after="0" w:line="240" w:lineRule="auto"/>
      <w:ind w:left="720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stopkaadresowa">
    <w:name w:val="stopka adresowa"/>
    <w:basedOn w:val="Normalny"/>
    <w:rsid w:val="001B5D54"/>
    <w:pPr>
      <w:tabs>
        <w:tab w:val="left" w:pos="340"/>
      </w:tabs>
      <w:autoSpaceDE w:val="0"/>
      <w:spacing w:after="0" w:line="240" w:lineRule="auto"/>
      <w:textAlignment w:val="center"/>
    </w:pPr>
    <w:rPr>
      <w:rFonts w:ascii="Times New Roman" w:hAnsi="Times New Roman"/>
      <w:sz w:val="18"/>
      <w:szCs w:val="18"/>
      <w:lang w:val="en-GB"/>
    </w:rPr>
  </w:style>
  <w:style w:type="paragraph" w:customStyle="1" w:styleId="Default">
    <w:name w:val="Default"/>
    <w:rsid w:val="001B5D54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B5D54"/>
    <w:rPr>
      <w:sz w:val="16"/>
      <w:szCs w:val="16"/>
    </w:rPr>
  </w:style>
  <w:style w:type="paragraph" w:styleId="Tekstkomentarza">
    <w:name w:val="annotation text"/>
    <w:basedOn w:val="Normalny"/>
    <w:uiPriority w:val="99"/>
    <w:rsid w:val="001B5D54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B5D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rsid w:val="001B5D54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1B5D54"/>
    <w:rPr>
      <w:b/>
      <w:bCs/>
      <w:sz w:val="20"/>
      <w:szCs w:val="20"/>
    </w:rPr>
  </w:style>
  <w:style w:type="character" w:styleId="Hipercze">
    <w:name w:val="Hyperlink"/>
    <w:basedOn w:val="Domylnaczcionkaakapitu"/>
    <w:rsid w:val="001B5D54"/>
    <w:rPr>
      <w:color w:val="0000FF"/>
      <w:u w:val="single"/>
    </w:rPr>
  </w:style>
  <w:style w:type="paragraph" w:styleId="Tekstprzypisudolnego">
    <w:name w:val="footnote text"/>
    <w:basedOn w:val="Normalny"/>
    <w:rsid w:val="001B5D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sid w:val="001B5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5D54"/>
    <w:rPr>
      <w:position w:val="0"/>
      <w:vertAlign w:val="superscript"/>
    </w:rPr>
  </w:style>
  <w:style w:type="paragraph" w:styleId="Tekstpodstawowy">
    <w:name w:val="Body Text"/>
    <w:basedOn w:val="Normalny"/>
    <w:rsid w:val="001B5D5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1B5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1B5D54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rsid w:val="001B5D54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uiPriority w:val="10"/>
    <w:qFormat/>
    <w:rsid w:val="001B5D54"/>
    <w:pPr>
      <w:spacing w:after="0" w:line="360" w:lineRule="auto"/>
      <w:jc w:val="center"/>
    </w:pPr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1B5D54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customStyle="1" w:styleId="Styl">
    <w:name w:val="Styl"/>
    <w:rsid w:val="001B5D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1B5D54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rsid w:val="001B5D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1B5D54"/>
    <w:rPr>
      <w:sz w:val="20"/>
      <w:szCs w:val="20"/>
    </w:rPr>
  </w:style>
  <w:style w:type="character" w:styleId="Odwoanieprzypisukocowego">
    <w:name w:val="endnote reference"/>
    <w:basedOn w:val="Domylnaczcionkaakapitu"/>
    <w:rsid w:val="001B5D54"/>
    <w:rPr>
      <w:position w:val="0"/>
      <w:vertAlign w:val="superscript"/>
    </w:rPr>
  </w:style>
  <w:style w:type="paragraph" w:styleId="Lista-kontynuacja2">
    <w:name w:val="List Continue 2"/>
    <w:basedOn w:val="Normalny"/>
    <w:rsid w:val="001B5D54"/>
    <w:pPr>
      <w:numPr>
        <w:numId w:val="1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5"/>
      <w:lang w:eastAsia="pl-PL"/>
    </w:rPr>
  </w:style>
  <w:style w:type="character" w:customStyle="1" w:styleId="AkapitzlistZnak">
    <w:name w:val="Akapit z listą Znak"/>
    <w:rsid w:val="001B5D5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rsid w:val="001B5D54"/>
    <w:pPr>
      <w:suppressAutoHyphens/>
      <w:spacing w:after="0" w:line="240" w:lineRule="auto"/>
    </w:pPr>
  </w:style>
  <w:style w:type="character" w:customStyle="1" w:styleId="il">
    <w:name w:val="il"/>
    <w:basedOn w:val="Domylnaczcionkaakapitu"/>
    <w:rsid w:val="00484196"/>
  </w:style>
  <w:style w:type="numbering" w:customStyle="1" w:styleId="LFO25">
    <w:name w:val="LFO25"/>
    <w:basedOn w:val="Bezlisty"/>
    <w:rsid w:val="001B5D5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2118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Chomicka</dc:creator>
  <cp:lastModifiedBy>Paulina Łużyniecka</cp:lastModifiedBy>
  <cp:revision>33</cp:revision>
  <cp:lastPrinted>2020-07-02T12:02:00Z</cp:lastPrinted>
  <dcterms:created xsi:type="dcterms:W3CDTF">2020-07-02T07:57:00Z</dcterms:created>
  <dcterms:modified xsi:type="dcterms:W3CDTF">2020-07-02T12:02:00Z</dcterms:modified>
</cp:coreProperties>
</file>