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54" w:rsidRPr="00230E4F" w:rsidRDefault="008968B9" w:rsidP="00840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Szanowni Państwo,  </w:t>
      </w:r>
    </w:p>
    <w:p w:rsidR="00AE40C8" w:rsidRPr="00240044" w:rsidRDefault="00AE40C8" w:rsidP="00AE40C8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721404" w:rsidRDefault="00721404" w:rsidP="007214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103A" w:rsidRPr="00AE40C8"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="00F065AE" w:rsidRPr="00B952C8">
        <w:rPr>
          <w:rFonts w:ascii="Times New Roman" w:hAnsi="Times New Roman" w:cs="Times New Roman"/>
          <w:sz w:val="24"/>
          <w:szCs w:val="24"/>
        </w:rPr>
        <w:t xml:space="preserve">od dnia </w:t>
      </w:r>
      <w:r w:rsidR="000641AB" w:rsidRPr="00B952C8">
        <w:rPr>
          <w:rFonts w:ascii="Times New Roman" w:hAnsi="Times New Roman" w:cs="Times New Roman"/>
          <w:sz w:val="24"/>
          <w:szCs w:val="24"/>
        </w:rPr>
        <w:t>22</w:t>
      </w:r>
      <w:r w:rsidRPr="00B952C8">
        <w:rPr>
          <w:rFonts w:ascii="Times New Roman" w:hAnsi="Times New Roman" w:cs="Times New Roman"/>
          <w:sz w:val="24"/>
          <w:szCs w:val="24"/>
        </w:rPr>
        <w:t>. lutego</w:t>
      </w:r>
      <w:r w:rsidR="00F065AE" w:rsidRPr="00B952C8">
        <w:rPr>
          <w:rFonts w:ascii="Times New Roman" w:hAnsi="Times New Roman" w:cs="Times New Roman"/>
          <w:sz w:val="24"/>
          <w:szCs w:val="24"/>
        </w:rPr>
        <w:t xml:space="preserve"> 2022 roku </w:t>
      </w:r>
      <w:r w:rsidR="00F065AE" w:rsidRPr="00AE40C8">
        <w:rPr>
          <w:rFonts w:ascii="Times New Roman" w:hAnsi="Times New Roman" w:cs="Times New Roman"/>
          <w:sz w:val="24"/>
          <w:szCs w:val="24"/>
        </w:rPr>
        <w:t>dla zainteresowanych</w:t>
      </w:r>
      <w:r w:rsidR="00F065AE">
        <w:rPr>
          <w:rFonts w:ascii="Times New Roman" w:hAnsi="Times New Roman" w:cs="Times New Roman"/>
          <w:sz w:val="24"/>
          <w:szCs w:val="24"/>
        </w:rPr>
        <w:t xml:space="preserve"> studentów Uczelni</w:t>
      </w:r>
      <w:r w:rsidR="00F065AE" w:rsidRPr="00AE40C8">
        <w:rPr>
          <w:rFonts w:ascii="Times New Roman" w:hAnsi="Times New Roman" w:cs="Times New Roman"/>
          <w:sz w:val="24"/>
          <w:szCs w:val="24"/>
        </w:rPr>
        <w:t xml:space="preserve">, </w:t>
      </w:r>
      <w:r w:rsidR="00F065AE">
        <w:rPr>
          <w:rFonts w:ascii="Times New Roman" w:hAnsi="Times New Roman" w:cs="Times New Roman"/>
          <w:sz w:val="24"/>
          <w:szCs w:val="24"/>
        </w:rPr>
        <w:t xml:space="preserve">którzy </w:t>
      </w:r>
    </w:p>
    <w:p w:rsidR="007054C4" w:rsidRDefault="00F065AE" w:rsidP="007214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skorzystal</w:t>
      </w:r>
      <w:r w:rsidR="00721404">
        <w:rPr>
          <w:rFonts w:ascii="Times New Roman" w:hAnsi="Times New Roman" w:cs="Times New Roman"/>
          <w:sz w:val="24"/>
          <w:szCs w:val="24"/>
        </w:rPr>
        <w:t>i z możliwości ubezpieczenia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404">
        <w:rPr>
          <w:rFonts w:ascii="Times New Roman" w:hAnsi="Times New Roman" w:cs="Times New Roman"/>
          <w:sz w:val="24"/>
          <w:szCs w:val="24"/>
        </w:rPr>
        <w:t xml:space="preserve">na rok akademicki 2021/2022 w I turze </w:t>
      </w:r>
      <w:r>
        <w:rPr>
          <w:rFonts w:ascii="Times New Roman" w:hAnsi="Times New Roman" w:cs="Times New Roman"/>
          <w:sz w:val="24"/>
          <w:szCs w:val="24"/>
        </w:rPr>
        <w:t xml:space="preserve">(okres zbierania składek X  i XI 2021 r.) </w:t>
      </w:r>
      <w:r w:rsidR="00392D44" w:rsidRPr="00AE40C8">
        <w:rPr>
          <w:rFonts w:ascii="Times New Roman" w:hAnsi="Times New Roman" w:cs="Times New Roman"/>
          <w:sz w:val="24"/>
          <w:szCs w:val="24"/>
        </w:rPr>
        <w:t xml:space="preserve">udostępnione </w:t>
      </w:r>
      <w:r w:rsidR="00852C9E" w:rsidRPr="00B952C8">
        <w:rPr>
          <w:rFonts w:ascii="Times New Roman" w:hAnsi="Times New Roman" w:cs="Times New Roman"/>
          <w:sz w:val="24"/>
          <w:szCs w:val="24"/>
        </w:rPr>
        <w:t>jest</w:t>
      </w:r>
      <w:r w:rsidRPr="00B952C8">
        <w:rPr>
          <w:rFonts w:ascii="Times New Roman" w:hAnsi="Times New Roman" w:cs="Times New Roman"/>
          <w:sz w:val="24"/>
          <w:szCs w:val="24"/>
        </w:rPr>
        <w:t xml:space="preserve"> </w:t>
      </w:r>
      <w:r w:rsidR="00392D44" w:rsidRPr="00AE40C8">
        <w:rPr>
          <w:rFonts w:ascii="Times New Roman" w:hAnsi="Times New Roman" w:cs="Times New Roman"/>
          <w:sz w:val="24"/>
          <w:szCs w:val="24"/>
        </w:rPr>
        <w:t xml:space="preserve">konto bankowe </w:t>
      </w:r>
      <w:r w:rsidR="007054C4" w:rsidRPr="00AE40C8">
        <w:rPr>
          <w:rFonts w:ascii="Times New Roman" w:hAnsi="Times New Roman" w:cs="Times New Roman"/>
          <w:sz w:val="24"/>
          <w:szCs w:val="24"/>
        </w:rPr>
        <w:t xml:space="preserve">do </w:t>
      </w:r>
      <w:r w:rsidR="00F6103A" w:rsidRPr="00AE40C8">
        <w:rPr>
          <w:rFonts w:ascii="Times New Roman" w:hAnsi="Times New Roman" w:cs="Times New Roman"/>
          <w:sz w:val="24"/>
          <w:szCs w:val="24"/>
        </w:rPr>
        <w:t xml:space="preserve">opłacenia składek </w:t>
      </w:r>
      <w:r w:rsidR="005E448D">
        <w:rPr>
          <w:rFonts w:ascii="Times New Roman" w:hAnsi="Times New Roman" w:cs="Times New Roman"/>
          <w:sz w:val="24"/>
          <w:szCs w:val="24"/>
        </w:rPr>
        <w:t>za</w:t>
      </w:r>
      <w:r w:rsidR="00852C9E">
        <w:rPr>
          <w:rFonts w:ascii="Times New Roman" w:hAnsi="Times New Roman" w:cs="Times New Roman"/>
          <w:sz w:val="24"/>
          <w:szCs w:val="24"/>
        </w:rPr>
        <w:t xml:space="preserve"> </w:t>
      </w:r>
      <w:r w:rsidR="00392D44" w:rsidRPr="00896D4F">
        <w:rPr>
          <w:rFonts w:ascii="Times New Roman" w:hAnsi="Times New Roman" w:cs="Times New Roman"/>
          <w:sz w:val="24"/>
          <w:szCs w:val="24"/>
          <w:u w:val="single"/>
        </w:rPr>
        <w:t xml:space="preserve"> ubezpieczenie N</w:t>
      </w:r>
      <w:r w:rsidR="00230E4F" w:rsidRPr="00896D4F">
        <w:rPr>
          <w:rFonts w:ascii="Times New Roman" w:hAnsi="Times New Roman" w:cs="Times New Roman"/>
          <w:sz w:val="24"/>
          <w:szCs w:val="24"/>
          <w:u w:val="single"/>
        </w:rPr>
        <w:t xml:space="preserve">astępstw Nieszczęśliwych </w:t>
      </w:r>
      <w:r w:rsidR="00392D44" w:rsidRPr="00896D4F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230E4F" w:rsidRPr="00896D4F">
        <w:rPr>
          <w:rFonts w:ascii="Times New Roman" w:hAnsi="Times New Roman" w:cs="Times New Roman"/>
          <w:sz w:val="24"/>
          <w:szCs w:val="24"/>
          <w:u w:val="single"/>
        </w:rPr>
        <w:t xml:space="preserve">ypadków </w:t>
      </w:r>
      <w:r w:rsidR="00AE40C8" w:rsidRPr="00896D4F">
        <w:rPr>
          <w:rFonts w:ascii="Times New Roman" w:hAnsi="Times New Roman" w:cs="Times New Roman"/>
          <w:sz w:val="24"/>
          <w:szCs w:val="24"/>
          <w:u w:val="single"/>
        </w:rPr>
        <w:t>(NNW)</w:t>
      </w:r>
      <w:r w:rsidR="00AE40C8" w:rsidRPr="00AE40C8">
        <w:rPr>
          <w:rFonts w:ascii="Times New Roman" w:hAnsi="Times New Roman" w:cs="Times New Roman"/>
          <w:sz w:val="24"/>
          <w:szCs w:val="24"/>
        </w:rPr>
        <w:t xml:space="preserve"> </w:t>
      </w:r>
      <w:r w:rsidR="00896D4F">
        <w:rPr>
          <w:rFonts w:ascii="Times New Roman" w:hAnsi="Times New Roman" w:cs="Times New Roman"/>
          <w:sz w:val="24"/>
          <w:szCs w:val="24"/>
        </w:rPr>
        <w:t xml:space="preserve">oraz </w:t>
      </w:r>
      <w:r w:rsidR="00616C03" w:rsidRPr="00896D4F">
        <w:rPr>
          <w:rFonts w:ascii="Times New Roman" w:hAnsi="Times New Roman" w:cs="Times New Roman"/>
          <w:sz w:val="24"/>
          <w:szCs w:val="24"/>
          <w:u w:val="single"/>
        </w:rPr>
        <w:t xml:space="preserve">ubezpieczenie </w:t>
      </w:r>
      <w:r w:rsidR="00AE40C8" w:rsidRPr="00896D4F">
        <w:rPr>
          <w:rFonts w:ascii="Times New Roman" w:hAnsi="Times New Roman" w:cs="Times New Roman"/>
          <w:sz w:val="24"/>
          <w:szCs w:val="24"/>
          <w:u w:val="single"/>
        </w:rPr>
        <w:t xml:space="preserve">odpowiedzialności </w:t>
      </w:r>
      <w:r w:rsidR="00AE40C8" w:rsidRPr="00852C9E">
        <w:rPr>
          <w:rFonts w:ascii="Times New Roman" w:hAnsi="Times New Roman" w:cs="Times New Roman"/>
          <w:sz w:val="24"/>
          <w:szCs w:val="24"/>
          <w:u w:val="single"/>
        </w:rPr>
        <w:t xml:space="preserve">cywilnej </w:t>
      </w:r>
      <w:r w:rsidR="00896D4F" w:rsidRPr="00852C9E">
        <w:rPr>
          <w:rFonts w:ascii="Times New Roman" w:hAnsi="Times New Roman" w:cs="Times New Roman"/>
          <w:sz w:val="24"/>
          <w:szCs w:val="24"/>
          <w:u w:val="single"/>
        </w:rPr>
        <w:t>(OC)</w:t>
      </w:r>
      <w:r w:rsidR="00896D4F">
        <w:rPr>
          <w:rFonts w:ascii="Times New Roman" w:hAnsi="Times New Roman" w:cs="Times New Roman"/>
          <w:sz w:val="24"/>
          <w:szCs w:val="24"/>
        </w:rPr>
        <w:t xml:space="preserve"> </w:t>
      </w:r>
      <w:r w:rsidR="00732706" w:rsidRPr="00AE40C8">
        <w:rPr>
          <w:rFonts w:ascii="Times New Roman" w:hAnsi="Times New Roman" w:cs="Times New Roman"/>
          <w:sz w:val="24"/>
          <w:szCs w:val="24"/>
        </w:rPr>
        <w:t>w życiu prywatnym</w:t>
      </w:r>
      <w:r w:rsidR="00AE40C8" w:rsidRPr="00AE40C8">
        <w:rPr>
          <w:rFonts w:ascii="Times New Roman" w:hAnsi="Times New Roman" w:cs="Times New Roman"/>
          <w:sz w:val="24"/>
          <w:szCs w:val="24"/>
        </w:rPr>
        <w:t xml:space="preserve"> </w:t>
      </w:r>
      <w:r w:rsidR="00AE40C8" w:rsidRPr="00AE40C8">
        <w:rPr>
          <w:rFonts w:ascii="Times New Roman" w:eastAsia="Arial" w:hAnsi="Times New Roman" w:cs="Times New Roman"/>
          <w:lang w:eastAsia="pl-PL"/>
        </w:rPr>
        <w:t>z rozszerzeniem odbywania praktyk studenckich</w:t>
      </w:r>
      <w:r w:rsidR="00896D4F">
        <w:rPr>
          <w:rFonts w:ascii="Times New Roman" w:eastAsia="Arial" w:hAnsi="Times New Roman" w:cs="Times New Roman"/>
          <w:lang w:eastAsia="pl-PL"/>
        </w:rPr>
        <w:t xml:space="preserve"> </w:t>
      </w:r>
      <w:r w:rsidR="00AE40C8">
        <w:rPr>
          <w:rFonts w:ascii="Times New Roman" w:eastAsia="Arial" w:hAnsi="Times New Roman" w:cs="Times New Roman"/>
          <w:lang w:eastAsia="pl-PL"/>
        </w:rPr>
        <w:t xml:space="preserve"> </w:t>
      </w:r>
      <w:r w:rsidR="00813077" w:rsidRPr="00230E4F">
        <w:rPr>
          <w:rFonts w:ascii="Times New Roman" w:hAnsi="Times New Roman" w:cs="Times New Roman"/>
          <w:sz w:val="24"/>
          <w:szCs w:val="24"/>
        </w:rPr>
        <w:t xml:space="preserve">w </w:t>
      </w:r>
      <w:r w:rsidR="00813077" w:rsidRPr="00732706">
        <w:rPr>
          <w:rFonts w:ascii="Times New Roman" w:hAnsi="Times New Roman" w:cs="Times New Roman"/>
          <w:b/>
          <w:sz w:val="24"/>
          <w:szCs w:val="24"/>
        </w:rPr>
        <w:t>Inte</w:t>
      </w:r>
      <w:r w:rsidR="004C6CFC" w:rsidRPr="00732706">
        <w:rPr>
          <w:rFonts w:ascii="Times New Roman" w:hAnsi="Times New Roman" w:cs="Times New Roman"/>
          <w:b/>
          <w:sz w:val="24"/>
          <w:szCs w:val="24"/>
        </w:rPr>
        <w:t xml:space="preserve">rRisk </w:t>
      </w:r>
      <w:r w:rsidR="004C6CFC" w:rsidRPr="00732706">
        <w:rPr>
          <w:rFonts w:ascii="Times New Roman" w:hAnsi="Times New Roman" w:cs="Times New Roman"/>
          <w:sz w:val="24"/>
          <w:szCs w:val="24"/>
        </w:rPr>
        <w:t xml:space="preserve">Towarzystwie Ubezpieczeń </w:t>
      </w:r>
      <w:r w:rsidR="00FC5D8C" w:rsidRPr="00732706">
        <w:rPr>
          <w:rFonts w:ascii="Times New Roman" w:hAnsi="Times New Roman" w:cs="Times New Roman"/>
          <w:sz w:val="24"/>
          <w:szCs w:val="24"/>
        </w:rPr>
        <w:t>S.A. Vienna Insurance Group</w:t>
      </w:r>
      <w:r w:rsidR="000E0232">
        <w:rPr>
          <w:rFonts w:ascii="Times New Roman" w:hAnsi="Times New Roman" w:cs="Times New Roman"/>
          <w:sz w:val="24"/>
          <w:szCs w:val="24"/>
        </w:rPr>
        <w:t>.</w:t>
      </w:r>
    </w:p>
    <w:p w:rsidR="000E0232" w:rsidRPr="00240044" w:rsidRDefault="000E0232" w:rsidP="00852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C4" w:rsidRPr="000E0232" w:rsidRDefault="000E0232" w:rsidP="000E02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232">
        <w:rPr>
          <w:rFonts w:ascii="Times New Roman" w:hAnsi="Times New Roman" w:cs="Times New Roman"/>
          <w:sz w:val="24"/>
          <w:szCs w:val="24"/>
        </w:rPr>
        <w:t xml:space="preserve">Okres ubezpieczenia: </w:t>
      </w:r>
      <w:r w:rsidR="00017D9D">
        <w:rPr>
          <w:rFonts w:ascii="Times New Roman" w:hAnsi="Times New Roman" w:cs="Times New Roman"/>
          <w:sz w:val="24"/>
          <w:szCs w:val="24"/>
        </w:rPr>
        <w:tab/>
      </w:r>
      <w:r w:rsidR="00017D9D">
        <w:rPr>
          <w:rFonts w:ascii="Times New Roman" w:hAnsi="Times New Roman" w:cs="Times New Roman"/>
          <w:sz w:val="24"/>
          <w:szCs w:val="24"/>
        </w:rPr>
        <w:tab/>
      </w:r>
      <w:r w:rsidR="005E448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017D9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065AE">
        <w:rPr>
          <w:rFonts w:ascii="Times New Roman" w:hAnsi="Times New Roman" w:cs="Times New Roman"/>
          <w:b/>
          <w:sz w:val="24"/>
          <w:szCs w:val="24"/>
        </w:rPr>
        <w:t>marca 2022</w:t>
      </w:r>
      <w:r w:rsidRPr="00017D9D">
        <w:rPr>
          <w:rFonts w:ascii="Times New Roman" w:hAnsi="Times New Roman" w:cs="Times New Roman"/>
          <w:b/>
          <w:sz w:val="24"/>
          <w:szCs w:val="24"/>
        </w:rPr>
        <w:t xml:space="preserve"> r.  </w:t>
      </w:r>
      <w:r w:rsidR="00F06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D9D">
        <w:rPr>
          <w:rFonts w:ascii="Times New Roman" w:hAnsi="Times New Roman" w:cs="Times New Roman"/>
          <w:b/>
          <w:sz w:val="24"/>
          <w:szCs w:val="24"/>
        </w:rPr>
        <w:t>do  30. września 2022 r.</w:t>
      </w:r>
    </w:p>
    <w:p w:rsidR="000E0232" w:rsidRPr="00240044" w:rsidRDefault="000E0232" w:rsidP="007054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191F" w:rsidRPr="000E0232" w:rsidRDefault="00813077" w:rsidP="000E02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32">
        <w:rPr>
          <w:rFonts w:ascii="Times New Roman" w:hAnsi="Times New Roman" w:cs="Times New Roman"/>
          <w:sz w:val="24"/>
          <w:szCs w:val="24"/>
        </w:rPr>
        <w:t>Składk</w:t>
      </w:r>
      <w:r w:rsidR="00AA191F" w:rsidRPr="000E0232">
        <w:rPr>
          <w:rFonts w:ascii="Times New Roman" w:hAnsi="Times New Roman" w:cs="Times New Roman"/>
          <w:sz w:val="24"/>
          <w:szCs w:val="24"/>
        </w:rPr>
        <w:t xml:space="preserve">i zbierane będą </w:t>
      </w:r>
      <w:r w:rsidR="00F81854" w:rsidRPr="000E0232">
        <w:rPr>
          <w:rFonts w:ascii="Times New Roman" w:hAnsi="Times New Roman" w:cs="Times New Roman"/>
          <w:sz w:val="24"/>
          <w:szCs w:val="24"/>
        </w:rPr>
        <w:t>w termi</w:t>
      </w:r>
      <w:r w:rsidR="00AA191F" w:rsidRPr="000E0232">
        <w:rPr>
          <w:rFonts w:ascii="Times New Roman" w:hAnsi="Times New Roman" w:cs="Times New Roman"/>
          <w:sz w:val="24"/>
          <w:szCs w:val="24"/>
        </w:rPr>
        <w:t>nie</w:t>
      </w:r>
      <w:r w:rsidR="00AA42DE" w:rsidRPr="000E0232">
        <w:rPr>
          <w:rFonts w:ascii="Times New Roman" w:hAnsi="Times New Roman" w:cs="Times New Roman"/>
          <w:sz w:val="24"/>
          <w:szCs w:val="24"/>
        </w:rPr>
        <w:t>:</w:t>
      </w:r>
      <w:r w:rsidR="004C6CFC" w:rsidRPr="000E0232">
        <w:rPr>
          <w:rFonts w:ascii="Times New Roman" w:hAnsi="Times New Roman" w:cs="Times New Roman"/>
          <w:sz w:val="24"/>
          <w:szCs w:val="24"/>
        </w:rPr>
        <w:t xml:space="preserve"> </w:t>
      </w:r>
      <w:r w:rsidR="00017D9D" w:rsidRPr="0072140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17D9D" w:rsidRPr="00B952C8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952C8">
        <w:rPr>
          <w:rFonts w:ascii="Times New Roman" w:hAnsi="Times New Roman" w:cs="Times New Roman"/>
          <w:b/>
          <w:sz w:val="24"/>
          <w:szCs w:val="24"/>
        </w:rPr>
        <w:t>22</w:t>
      </w:r>
      <w:r w:rsidR="00F065AE" w:rsidRPr="00B95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52C8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="00F065AE" w:rsidRPr="00B952C8">
        <w:rPr>
          <w:rFonts w:ascii="Times New Roman" w:hAnsi="Times New Roman" w:cs="Times New Roman"/>
          <w:b/>
          <w:sz w:val="24"/>
          <w:szCs w:val="24"/>
        </w:rPr>
        <w:t>2022</w:t>
      </w:r>
      <w:r w:rsidR="00017D9D" w:rsidRPr="00B952C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17D9D" w:rsidRPr="0072140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A430F" w:rsidRPr="007214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6C03" w:rsidRPr="000E0232">
        <w:rPr>
          <w:rFonts w:ascii="Times New Roman" w:hAnsi="Times New Roman" w:cs="Times New Roman"/>
          <w:b/>
          <w:sz w:val="24"/>
          <w:szCs w:val="24"/>
        </w:rPr>
        <w:t>do</w:t>
      </w:r>
      <w:r w:rsidR="00D33455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5AE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="00EA430F" w:rsidRPr="000E0232">
        <w:rPr>
          <w:rFonts w:ascii="Times New Roman" w:hAnsi="Times New Roman" w:cs="Times New Roman"/>
          <w:b/>
          <w:sz w:val="24"/>
          <w:szCs w:val="24"/>
        </w:rPr>
        <w:t>.</w:t>
      </w:r>
      <w:r w:rsidR="00230E4F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5AE">
        <w:rPr>
          <w:rFonts w:ascii="Times New Roman" w:hAnsi="Times New Roman" w:cs="Times New Roman"/>
          <w:b/>
          <w:sz w:val="24"/>
          <w:szCs w:val="24"/>
        </w:rPr>
        <w:t>marca 2022</w:t>
      </w:r>
      <w:r w:rsidR="00230E4F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232">
        <w:rPr>
          <w:rFonts w:ascii="Times New Roman" w:hAnsi="Times New Roman" w:cs="Times New Roman"/>
          <w:b/>
          <w:sz w:val="24"/>
          <w:szCs w:val="24"/>
        </w:rPr>
        <w:t>r.</w:t>
      </w:r>
    </w:p>
    <w:p w:rsidR="000E0232" w:rsidRPr="00240044" w:rsidRDefault="000E0232" w:rsidP="000E02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0232" w:rsidRPr="00230E4F" w:rsidRDefault="000E0232" w:rsidP="000E02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Dane do wpłaty w celu zawarcia ubezpieczenia </w:t>
      </w:r>
    </w:p>
    <w:p w:rsidR="000E0232" w:rsidRPr="005E448D" w:rsidRDefault="000E0232" w:rsidP="005E448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8D">
        <w:rPr>
          <w:rFonts w:ascii="Times New Roman" w:hAnsi="Times New Roman" w:cs="Times New Roman"/>
          <w:b/>
          <w:sz w:val="24"/>
          <w:szCs w:val="24"/>
        </w:rPr>
        <w:t>BFBroker</w:t>
      </w:r>
    </w:p>
    <w:p w:rsidR="000E0232" w:rsidRPr="005E448D" w:rsidRDefault="000E0232" w:rsidP="005E448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8D">
        <w:rPr>
          <w:rFonts w:ascii="Times New Roman" w:hAnsi="Times New Roman" w:cs="Times New Roman"/>
          <w:b/>
          <w:sz w:val="24"/>
          <w:szCs w:val="24"/>
        </w:rPr>
        <w:t xml:space="preserve">Bank: Alior Bank </w:t>
      </w:r>
    </w:p>
    <w:p w:rsidR="000E0232" w:rsidRDefault="000E0232" w:rsidP="005E448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30F">
        <w:rPr>
          <w:rFonts w:ascii="Times New Roman" w:hAnsi="Times New Roman" w:cs="Times New Roman"/>
          <w:b/>
          <w:sz w:val="24"/>
          <w:szCs w:val="24"/>
        </w:rPr>
        <w:t xml:space="preserve">nr rachunku:  </w:t>
      </w:r>
      <w:r w:rsidRPr="00230E4F">
        <w:rPr>
          <w:rFonts w:ascii="Times New Roman" w:hAnsi="Times New Roman" w:cs="Times New Roman"/>
          <w:sz w:val="24"/>
          <w:szCs w:val="24"/>
        </w:rPr>
        <w:t xml:space="preserve">29 2490 0005 0000 4530 9133 6797  </w:t>
      </w:r>
    </w:p>
    <w:p w:rsidR="000E0232" w:rsidRDefault="000E0232" w:rsidP="00B952C8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b/>
          <w:sz w:val="24"/>
          <w:szCs w:val="24"/>
        </w:rPr>
        <w:t>tytuł wpłaty:</w:t>
      </w:r>
      <w:r w:rsidRPr="00230E4F">
        <w:rPr>
          <w:rFonts w:ascii="Times New Roman" w:hAnsi="Times New Roman" w:cs="Times New Roman"/>
          <w:sz w:val="24"/>
          <w:szCs w:val="24"/>
        </w:rPr>
        <w:t xml:space="preserve"> UPWr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E4F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 xml:space="preserve">/data urodzenia / </w:t>
      </w:r>
      <w:r w:rsidR="005E448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WARIANT</w:t>
      </w:r>
      <w:r w:rsidR="005E44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ubezpieczenia </w:t>
      </w:r>
    </w:p>
    <w:p w:rsidR="0043788D" w:rsidRPr="0043788D" w:rsidRDefault="0043788D" w:rsidP="00B952C8">
      <w:pPr>
        <w:spacing w:after="0" w:line="276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EC6E74" w:rsidRPr="0043788D" w:rsidRDefault="0043788D" w:rsidP="00B952C8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788D">
        <w:rPr>
          <w:rFonts w:ascii="Times New Roman" w:hAnsi="Times New Roman" w:cs="Times New Roman"/>
          <w:b/>
          <w:sz w:val="24"/>
          <w:szCs w:val="24"/>
        </w:rPr>
        <w:t>WAŻNE !</w:t>
      </w:r>
      <w:r w:rsidRPr="00437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0044" w:rsidRPr="0043788D">
        <w:rPr>
          <w:rFonts w:ascii="Times New Roman" w:hAnsi="Times New Roman" w:cs="Times New Roman"/>
          <w:color w:val="00B0F0"/>
          <w:sz w:val="24"/>
          <w:szCs w:val="24"/>
        </w:rPr>
        <w:t xml:space="preserve">Podczas odbywania praktyk studenckich wymagane jest </w:t>
      </w:r>
      <w:r w:rsidR="00017D9D" w:rsidRPr="0043788D">
        <w:rPr>
          <w:rFonts w:ascii="Times New Roman" w:hAnsi="Times New Roman" w:cs="Times New Roman"/>
          <w:color w:val="00B0F0"/>
          <w:sz w:val="24"/>
          <w:szCs w:val="24"/>
        </w:rPr>
        <w:t>u</w:t>
      </w:r>
      <w:r w:rsidR="000E0232" w:rsidRPr="0043788D">
        <w:rPr>
          <w:rFonts w:ascii="Times New Roman" w:hAnsi="Times New Roman" w:cs="Times New Roman"/>
          <w:color w:val="00B0F0"/>
          <w:sz w:val="24"/>
          <w:szCs w:val="24"/>
        </w:rPr>
        <w:t xml:space="preserve">bezpieczenie </w:t>
      </w:r>
    </w:p>
    <w:p w:rsidR="0043788D" w:rsidRDefault="00EC6E74" w:rsidP="00B952C8">
      <w:pPr>
        <w:pStyle w:val="Akapitzlist"/>
        <w:spacing w:after="0" w:line="276" w:lineRule="auto"/>
        <w:ind w:left="1068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E0232" w:rsidRPr="007847D7">
        <w:rPr>
          <w:rFonts w:ascii="Times New Roman" w:hAnsi="Times New Roman" w:cs="Times New Roman"/>
          <w:color w:val="00B0F0"/>
          <w:sz w:val="24"/>
          <w:szCs w:val="24"/>
        </w:rPr>
        <w:t>Następstw Nieszczęśliwych</w:t>
      </w:r>
      <w:r w:rsidR="00240044" w:rsidRPr="007847D7">
        <w:rPr>
          <w:rFonts w:ascii="Times New Roman" w:hAnsi="Times New Roman" w:cs="Times New Roman"/>
          <w:color w:val="00B0F0"/>
          <w:sz w:val="24"/>
          <w:szCs w:val="24"/>
        </w:rPr>
        <w:t xml:space="preserve"> Wypadków</w:t>
      </w:r>
      <w:r w:rsidR="007847D7" w:rsidRPr="007847D7">
        <w:rPr>
          <w:rFonts w:ascii="Times New Roman" w:hAnsi="Times New Roman" w:cs="Times New Roman"/>
          <w:color w:val="00B0F0"/>
          <w:sz w:val="24"/>
          <w:szCs w:val="24"/>
        </w:rPr>
        <w:t xml:space="preserve"> (NNW)</w:t>
      </w:r>
      <w:r w:rsidR="00240044" w:rsidRPr="007847D7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43788D" w:rsidRPr="0043788D" w:rsidRDefault="00907828" w:rsidP="00B952C8">
      <w:pPr>
        <w:pStyle w:val="Akapitzlist"/>
        <w:spacing w:after="0" w:line="276" w:lineRule="auto"/>
        <w:ind w:left="1068"/>
        <w:rPr>
          <w:rFonts w:ascii="Times New Roman" w:hAnsi="Times New Roman" w:cs="Times New Roman"/>
          <w:color w:val="00B0F0"/>
          <w:sz w:val="16"/>
          <w:szCs w:val="16"/>
        </w:rPr>
      </w:pPr>
      <w:r>
        <w:rPr>
          <w:noProof/>
          <w:color w:val="00B0F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267450" cy="619125"/>
                <wp:effectExtent l="19050" t="1905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5DC86" id="Prostokąt 1" o:spid="_x0000_s1026" style="position:absolute;margin-left:0;margin-top:9.7pt;width:493.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" filled="f" strokecolor="red" strokeweight="2.25pt">
                <w10:wrap anchorx="margin"/>
              </v:rect>
            </w:pict>
          </mc:Fallback>
        </mc:AlternateContent>
      </w:r>
    </w:p>
    <w:p w:rsid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Opłacenie składki za ubezpieczenie na wskazane konto bankowe jest równoznaczne z akceptacją </w:t>
      </w:r>
    </w:p>
    <w:p w:rsid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>oświadczeń Ubezpieczonego i wyrażeniem zgody na zawarcie w imieniu Ubezpieczonego umowy</w:t>
      </w:r>
    </w:p>
    <w:p w:rsidR="0043788D" w:rsidRP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  ubezpieczenia. (</w:t>
      </w:r>
      <w:r w:rsidR="0043788D" w:rsidRPr="00907828">
        <w:rPr>
          <w:rFonts w:ascii="Times New Roman" w:hAnsi="Times New Roman" w:cs="Times New Roman"/>
          <w:i/>
          <w:sz w:val="24"/>
          <w:szCs w:val="24"/>
        </w:rPr>
        <w:t>treść oświadczeń - str. 5 załączonych „Warunków ubezpieczenia …</w:t>
      </w:r>
      <w:r w:rsidR="0043788D" w:rsidRPr="00907828">
        <w:rPr>
          <w:rFonts w:ascii="Times New Roman" w:hAnsi="Times New Roman" w:cs="Times New Roman"/>
          <w:sz w:val="24"/>
          <w:szCs w:val="24"/>
        </w:rPr>
        <w:t>..</w:t>
      </w:r>
      <w:r w:rsidR="0043788D" w:rsidRPr="00907828">
        <w:rPr>
          <w:rFonts w:ascii="Times New Roman" w:hAnsi="Times New Roman" w:cs="Times New Roman"/>
          <w:i/>
          <w:sz w:val="24"/>
          <w:szCs w:val="24"/>
        </w:rPr>
        <w:t>”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0E0232" w:rsidRPr="00240044" w:rsidRDefault="000E0232" w:rsidP="00AA27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7D9D" w:rsidRPr="000E0232" w:rsidRDefault="005E448D" w:rsidP="0043788D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D</w:t>
      </w:r>
      <w:r w:rsidR="000E0232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ostępne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do wyboru </w:t>
      </w:r>
      <w:r w:rsidR="00017D9D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warianty</w:t>
      </w:r>
      <w:r w:rsidR="000E0232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:</w:t>
      </w:r>
      <w:r w:rsidR="007847D7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 w tym dwa ubezpieczenia NNW i trzy ubezpieczenia OC</w:t>
      </w:r>
    </w:p>
    <w:tbl>
      <w:tblPr>
        <w:tblW w:w="104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417"/>
        <w:gridCol w:w="1418"/>
        <w:gridCol w:w="1276"/>
        <w:gridCol w:w="1417"/>
        <w:gridCol w:w="1134"/>
        <w:gridCol w:w="1276"/>
      </w:tblGrid>
      <w:tr w:rsidR="000E0232" w:rsidRPr="002E3850" w:rsidTr="000E0232">
        <w:trPr>
          <w:trHeight w:val="88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WARIANTY ubezpieczenia do wyboru (wybrany WARIANT należy podać w tytule przelewu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imię i nazwisko i datę urodzenia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Ubezpieczenie                         następstw nieszczęśliwych wypadków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Ubezpieczenie odpowiedzialności cywilnej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OC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łączna do opłacenia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OC tylko teren RP </w:t>
            </w:r>
          </w:p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 OC teren RP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 poza RP*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E0232" w:rsidRPr="00621508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polisy                 InterRisk TU S.A.</w:t>
            </w:r>
          </w:p>
        </w:tc>
      </w:tr>
      <w:tr w:rsidR="000E0232" w:rsidRPr="002E3850" w:rsidTr="000E0232">
        <w:trPr>
          <w:trHeight w:val="10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232" w:rsidRPr="002E3850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</w:t>
            </w:r>
          </w:p>
          <w:p w:rsidR="000E0232" w:rsidRPr="00693009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NNW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Suma Ubezpieczenia  </w:t>
            </w:r>
            <w:r w:rsidR="00017D9D" w:rsidRPr="00017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NNW</w:t>
            </w:r>
            <w:r w:rsidR="0001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Pr="00693009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składka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OC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tylko teren RP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teren RP i poza RP*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7D9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 Gwarancyjna</w:t>
            </w:r>
          </w:p>
          <w:p w:rsidR="000E0232" w:rsidRPr="00CA5B2D" w:rsidRDefault="00017D9D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OC </w:t>
            </w:r>
            <w:r w:rsidR="000E0232"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zł 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232" w:rsidRPr="002E3850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32" w:rsidRPr="00554E86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54E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NNW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32" w:rsidRPr="00554E86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54E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OC</w:t>
            </w:r>
          </w:p>
          <w:p w:rsidR="000E0232" w:rsidRPr="002E3850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 względu na zasięg terytorialny </w:t>
            </w:r>
          </w:p>
        </w:tc>
      </w:tr>
      <w:tr w:rsidR="000E0232" w:rsidRPr="002E3850" w:rsidTr="007847D7">
        <w:trPr>
          <w:trHeight w:val="21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47D7" w:rsidRPr="007847D7" w:rsidRDefault="007847D7" w:rsidP="0078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784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70 zł </w:t>
            </w:r>
            <w:r w:rsidR="00017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NNW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Default="007847D7" w:rsidP="006D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EDU/AP/</w:t>
            </w:r>
          </w:p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099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zł 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75 zł *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145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D7" w:rsidRPr="00621508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A-A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615328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WARIANT  III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70 zł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 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205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8553BB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615329</w:t>
            </w:r>
          </w:p>
        </w:tc>
      </w:tr>
      <w:tr w:rsidR="007847D7" w:rsidRPr="002E3850" w:rsidTr="007847D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310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A-A 615330</w:t>
            </w:r>
          </w:p>
        </w:tc>
      </w:tr>
      <w:tr w:rsidR="000E0232" w:rsidRPr="002E3850" w:rsidTr="00B952C8">
        <w:trPr>
          <w:trHeight w:val="169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C8" w:rsidRPr="00B952C8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847D7" w:rsidRPr="002E3850" w:rsidTr="007847D7">
        <w:trPr>
          <w:trHeight w:val="15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120 zł </w:t>
            </w:r>
            <w:r w:rsidR="00017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NNW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Default="007847D7" w:rsidP="006D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EDU/AP/</w:t>
            </w:r>
          </w:p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099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</w:tr>
      <w:tr w:rsidR="007847D7" w:rsidRPr="002E3850" w:rsidTr="007847D7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zł  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195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A-A 615328</w:t>
            </w:r>
          </w:p>
        </w:tc>
      </w:tr>
      <w:tr w:rsidR="007847D7" w:rsidRPr="002E3850" w:rsidTr="007847D7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210 zł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/255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615329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360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A-A 615330</w:t>
            </w:r>
          </w:p>
        </w:tc>
      </w:tr>
      <w:tr w:rsidR="000E0232" w:rsidRPr="002E3850" w:rsidTr="000E0232">
        <w:trPr>
          <w:trHeight w:val="300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B952C8" w:rsidRDefault="000E0232" w:rsidP="00B9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232" w:rsidRPr="002E3850" w:rsidTr="000E0232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50 zł      </w:t>
            </w:r>
            <w:r w:rsidRPr="00A06E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A-A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615328</w:t>
            </w:r>
          </w:p>
        </w:tc>
      </w:tr>
      <w:tr w:rsidR="000E0232" w:rsidRPr="002E3850" w:rsidTr="000E0232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WARIANT  X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A-A 615329</w:t>
            </w:r>
          </w:p>
        </w:tc>
      </w:tr>
      <w:tr w:rsidR="000E0232" w:rsidRPr="002E3850" w:rsidTr="000E0232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621508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A-A 615330</w:t>
            </w:r>
          </w:p>
        </w:tc>
      </w:tr>
    </w:tbl>
    <w:p w:rsidR="00240044" w:rsidRDefault="000E0232" w:rsidP="000E023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</w:pPr>
      <w:r w:rsidRPr="00240044">
        <w:rPr>
          <w:rFonts w:ascii="Times New Roman" w:eastAsiaTheme="majorEastAsia" w:hAnsi="Times New Roman" w:cs="Times New Roman"/>
          <w:b/>
          <w:bCs/>
          <w:color w:val="FF0000"/>
          <w:sz w:val="20"/>
          <w:szCs w:val="20"/>
          <w:lang w:eastAsia="pl-PL"/>
        </w:rPr>
        <w:t xml:space="preserve">* </w:t>
      </w:r>
      <w:r w:rsidRPr="00240044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Wyższa składka dotyczy przypadku chęci rozszerzenia zakresu terytorialnego </w:t>
      </w:r>
      <w:r w:rsidR="00240044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>odpowiedzialności</w:t>
      </w:r>
      <w:r w:rsidRPr="00240044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cywilnej za szkody</w:t>
      </w:r>
      <w:r w:rsidR="00240044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  <w:r w:rsidR="00EC6E74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>powstałe</w:t>
      </w:r>
      <w:r w:rsidRPr="00240044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</w:p>
    <w:p w:rsidR="000E0232" w:rsidRPr="000E0232" w:rsidRDefault="00240044" w:rsidP="000E023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FF0000"/>
          <w:lang w:eastAsia="pl-PL"/>
        </w:rPr>
      </w:pPr>
      <w:r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  </w:t>
      </w:r>
      <w:r w:rsidR="000E0232" w:rsidRPr="00240044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poza terytorium RP (np. wyjazdy zagraniczne, udział w praktykach poza RP) - </w:t>
      </w:r>
      <w:r w:rsidR="000E0232" w:rsidRPr="00240044">
        <w:rPr>
          <w:rFonts w:ascii="Times New Roman" w:eastAsia="Arial" w:hAnsi="Times New Roman" w:cs="Times New Roman"/>
          <w:color w:val="FF0000"/>
          <w:sz w:val="20"/>
          <w:szCs w:val="20"/>
          <w:lang w:eastAsia="pl-PL"/>
        </w:rPr>
        <w:t xml:space="preserve">zwyżka składki </w:t>
      </w:r>
      <w:r>
        <w:rPr>
          <w:rFonts w:ascii="Times New Roman" w:eastAsia="Arial" w:hAnsi="Times New Roman" w:cs="Times New Roman"/>
          <w:color w:val="FF0000"/>
          <w:sz w:val="20"/>
          <w:szCs w:val="20"/>
          <w:lang w:eastAsia="pl-PL"/>
        </w:rPr>
        <w:t xml:space="preserve">o </w:t>
      </w:r>
      <w:r w:rsidR="000E0232" w:rsidRPr="00240044">
        <w:rPr>
          <w:rFonts w:ascii="Times New Roman" w:eastAsia="Arial" w:hAnsi="Times New Roman" w:cs="Times New Roman"/>
          <w:color w:val="FF0000"/>
          <w:sz w:val="20"/>
          <w:szCs w:val="20"/>
          <w:lang w:eastAsia="pl-PL"/>
        </w:rPr>
        <w:t xml:space="preserve"> 50%.</w:t>
      </w:r>
      <w:r w:rsidR="000E0232" w:rsidRPr="000E0232">
        <w:rPr>
          <w:rFonts w:ascii="Times New Roman" w:eastAsiaTheme="majorEastAsia" w:hAnsi="Times New Roman" w:cs="Times New Roman"/>
          <w:bCs/>
          <w:color w:val="2E74B5" w:themeColor="accent1" w:themeShade="BF"/>
          <w:lang w:eastAsia="pl-PL"/>
        </w:rPr>
        <w:t xml:space="preserve">              </w:t>
      </w:r>
    </w:p>
    <w:p w:rsidR="00240044" w:rsidRPr="00896D4F" w:rsidRDefault="00240044" w:rsidP="000E02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4FF1" w:rsidRPr="00230E4F" w:rsidRDefault="00DE4FF1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8968B9" w:rsidRPr="00230E4F" w:rsidRDefault="00FD4739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>Katarzyna Lech-Książkiewicz</w:t>
      </w:r>
    </w:p>
    <w:p w:rsidR="008968B9" w:rsidRPr="00230E4F" w:rsidRDefault="008968B9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>Dyrektor</w:t>
      </w:r>
      <w:r w:rsidR="000D2222">
        <w:rPr>
          <w:rFonts w:ascii="Times New Roman" w:hAnsi="Times New Roman" w:cs="Times New Roman"/>
          <w:sz w:val="24"/>
          <w:szCs w:val="24"/>
        </w:rPr>
        <w:t xml:space="preserve"> </w:t>
      </w:r>
      <w:r w:rsidR="00FD4739" w:rsidRPr="00230E4F">
        <w:rPr>
          <w:rFonts w:ascii="Times New Roman" w:hAnsi="Times New Roman" w:cs="Times New Roman"/>
          <w:sz w:val="24"/>
          <w:szCs w:val="24"/>
        </w:rPr>
        <w:t>Centrum</w:t>
      </w:r>
      <w:r w:rsidRPr="00230E4F">
        <w:rPr>
          <w:rFonts w:ascii="Times New Roman" w:hAnsi="Times New Roman" w:cs="Times New Roman"/>
          <w:sz w:val="24"/>
          <w:szCs w:val="24"/>
        </w:rPr>
        <w:t xml:space="preserve"> Spraw Studenckich</w:t>
      </w:r>
      <w:r w:rsidR="00FD4739" w:rsidRPr="00230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B9" w:rsidRPr="00230E4F" w:rsidRDefault="00AC04D7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10DF1" w:rsidRPr="00230E4F">
          <w:rPr>
            <w:rStyle w:val="Hipercze"/>
            <w:rFonts w:ascii="Times New Roman" w:hAnsi="Times New Roman" w:cs="Times New Roman"/>
            <w:sz w:val="24"/>
            <w:szCs w:val="24"/>
          </w:rPr>
          <w:t>css2@upwr.edu.pl</w:t>
        </w:r>
      </w:hyperlink>
      <w:r w:rsidR="008968B9" w:rsidRPr="00230E4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230E4F" w:rsidRPr="00230E4F" w:rsidRDefault="008968B9" w:rsidP="0089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077" w:rsidRPr="00F81854" w:rsidRDefault="00813077" w:rsidP="001041A7">
      <w:pPr>
        <w:spacing w:after="0" w:line="240" w:lineRule="auto"/>
        <w:jc w:val="both"/>
        <w:rPr>
          <w:rFonts w:ascii="Arial" w:hAnsi="Arial" w:cs="Arial"/>
        </w:rPr>
      </w:pPr>
    </w:p>
    <w:p w:rsidR="00813077" w:rsidRPr="00F81854" w:rsidRDefault="00813077" w:rsidP="000C0E94">
      <w:pPr>
        <w:spacing w:after="0"/>
        <w:jc w:val="both"/>
        <w:rPr>
          <w:rFonts w:ascii="Arial" w:hAnsi="Arial" w:cs="Arial"/>
        </w:rPr>
      </w:pPr>
    </w:p>
    <w:p w:rsidR="00813077" w:rsidRPr="00F81854" w:rsidRDefault="00813077" w:rsidP="000C0E94">
      <w:pPr>
        <w:jc w:val="both"/>
        <w:rPr>
          <w:rFonts w:ascii="Arial" w:hAnsi="Arial" w:cs="Arial"/>
        </w:rPr>
      </w:pPr>
    </w:p>
    <w:sectPr w:rsidR="00813077" w:rsidRPr="00F81854" w:rsidSect="0026620B">
      <w:pgSz w:w="11906" w:h="16838"/>
      <w:pgMar w:top="624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D7" w:rsidRDefault="00AC04D7" w:rsidP="007054C4">
      <w:pPr>
        <w:spacing w:after="0" w:line="240" w:lineRule="auto"/>
      </w:pPr>
      <w:r>
        <w:separator/>
      </w:r>
    </w:p>
  </w:endnote>
  <w:endnote w:type="continuationSeparator" w:id="0">
    <w:p w:rsidR="00AC04D7" w:rsidRDefault="00AC04D7" w:rsidP="007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D7" w:rsidRDefault="00AC04D7" w:rsidP="007054C4">
      <w:pPr>
        <w:spacing w:after="0" w:line="240" w:lineRule="auto"/>
      </w:pPr>
      <w:r>
        <w:separator/>
      </w:r>
    </w:p>
  </w:footnote>
  <w:footnote w:type="continuationSeparator" w:id="0">
    <w:p w:rsidR="00AC04D7" w:rsidRDefault="00AC04D7" w:rsidP="0070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783"/>
    <w:multiLevelType w:val="hybridMultilevel"/>
    <w:tmpl w:val="01767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57EB"/>
    <w:multiLevelType w:val="hybridMultilevel"/>
    <w:tmpl w:val="126C29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305F"/>
    <w:multiLevelType w:val="hybridMultilevel"/>
    <w:tmpl w:val="F7D89A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8296904"/>
    <w:multiLevelType w:val="hybridMultilevel"/>
    <w:tmpl w:val="1D40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2838"/>
    <w:multiLevelType w:val="hybridMultilevel"/>
    <w:tmpl w:val="6CBCC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3127"/>
    <w:multiLevelType w:val="hybridMultilevel"/>
    <w:tmpl w:val="B2E0C7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37"/>
    <w:rsid w:val="00017D9D"/>
    <w:rsid w:val="00025A7F"/>
    <w:rsid w:val="000641AB"/>
    <w:rsid w:val="0007623D"/>
    <w:rsid w:val="000C0E94"/>
    <w:rsid w:val="000C251B"/>
    <w:rsid w:val="000D2222"/>
    <w:rsid w:val="000E0232"/>
    <w:rsid w:val="000F3018"/>
    <w:rsid w:val="001041A7"/>
    <w:rsid w:val="00205CF4"/>
    <w:rsid w:val="00230E4F"/>
    <w:rsid w:val="00240044"/>
    <w:rsid w:val="00254F34"/>
    <w:rsid w:val="0026620B"/>
    <w:rsid w:val="0029648E"/>
    <w:rsid w:val="0037201B"/>
    <w:rsid w:val="003848FD"/>
    <w:rsid w:val="00392D44"/>
    <w:rsid w:val="003C456A"/>
    <w:rsid w:val="0041048F"/>
    <w:rsid w:val="00434210"/>
    <w:rsid w:val="0043788D"/>
    <w:rsid w:val="0044435C"/>
    <w:rsid w:val="004716BB"/>
    <w:rsid w:val="00485616"/>
    <w:rsid w:val="00493447"/>
    <w:rsid w:val="004C6CFC"/>
    <w:rsid w:val="004D754C"/>
    <w:rsid w:val="0053267D"/>
    <w:rsid w:val="005441A8"/>
    <w:rsid w:val="005474AD"/>
    <w:rsid w:val="005A4D16"/>
    <w:rsid w:val="005C00AE"/>
    <w:rsid w:val="005E448D"/>
    <w:rsid w:val="00616C03"/>
    <w:rsid w:val="0068158F"/>
    <w:rsid w:val="007054C4"/>
    <w:rsid w:val="00721404"/>
    <w:rsid w:val="00732706"/>
    <w:rsid w:val="00735827"/>
    <w:rsid w:val="007847D7"/>
    <w:rsid w:val="007C7970"/>
    <w:rsid w:val="00813077"/>
    <w:rsid w:val="0084032B"/>
    <w:rsid w:val="00852C9E"/>
    <w:rsid w:val="00861A71"/>
    <w:rsid w:val="008968B9"/>
    <w:rsid w:val="00896D4F"/>
    <w:rsid w:val="00907828"/>
    <w:rsid w:val="00936622"/>
    <w:rsid w:val="009635AB"/>
    <w:rsid w:val="009E5C01"/>
    <w:rsid w:val="00A34597"/>
    <w:rsid w:val="00AA191F"/>
    <w:rsid w:val="00AA2759"/>
    <w:rsid w:val="00AA42DE"/>
    <w:rsid w:val="00AB5058"/>
    <w:rsid w:val="00AC04D7"/>
    <w:rsid w:val="00AE40C8"/>
    <w:rsid w:val="00B27AC1"/>
    <w:rsid w:val="00B335CA"/>
    <w:rsid w:val="00B73133"/>
    <w:rsid w:val="00B952C8"/>
    <w:rsid w:val="00BA7B50"/>
    <w:rsid w:val="00C34EE0"/>
    <w:rsid w:val="00C90E57"/>
    <w:rsid w:val="00CA3334"/>
    <w:rsid w:val="00CC5D44"/>
    <w:rsid w:val="00D10DF1"/>
    <w:rsid w:val="00D33455"/>
    <w:rsid w:val="00DE108B"/>
    <w:rsid w:val="00DE4FF1"/>
    <w:rsid w:val="00EA430F"/>
    <w:rsid w:val="00EB7148"/>
    <w:rsid w:val="00EC6E74"/>
    <w:rsid w:val="00EE04B6"/>
    <w:rsid w:val="00F02937"/>
    <w:rsid w:val="00F065AE"/>
    <w:rsid w:val="00F6103A"/>
    <w:rsid w:val="00F81854"/>
    <w:rsid w:val="00FC5D8C"/>
    <w:rsid w:val="00FD4739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D2E84-2AF3-4BF7-94C7-C4C847E2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61A71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861A7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68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4C4"/>
  </w:style>
  <w:style w:type="paragraph" w:styleId="Stopka">
    <w:name w:val="footer"/>
    <w:basedOn w:val="Normalny"/>
    <w:link w:val="StopkaZnak"/>
    <w:uiPriority w:val="99"/>
    <w:unhideWhenUsed/>
    <w:rsid w:val="0070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4C4"/>
  </w:style>
  <w:style w:type="table" w:styleId="Tabela-Siatka">
    <w:name w:val="Table Grid"/>
    <w:basedOn w:val="Standardowy"/>
    <w:uiPriority w:val="39"/>
    <w:rsid w:val="00AA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s2@u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Durak</dc:creator>
  <cp:keywords/>
  <dc:description/>
  <cp:lastModifiedBy>Malgorzata Durak</cp:lastModifiedBy>
  <cp:revision>60</cp:revision>
  <cp:lastPrinted>2020-10-19T08:36:00Z</cp:lastPrinted>
  <dcterms:created xsi:type="dcterms:W3CDTF">2017-02-16T07:41:00Z</dcterms:created>
  <dcterms:modified xsi:type="dcterms:W3CDTF">2022-02-21T11:56:00Z</dcterms:modified>
</cp:coreProperties>
</file>