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7E" w:rsidRDefault="00B04CCD" w:rsidP="00D45AE9">
      <w:pPr>
        <w:spacing w:line="276" w:lineRule="auto"/>
        <w:rPr>
          <w:b/>
          <w:sz w:val="24"/>
        </w:rPr>
      </w:pPr>
      <w:r w:rsidRPr="00D14378">
        <w:rPr>
          <w:b/>
          <w:noProof/>
          <w:sz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73025</wp:posOffset>
            </wp:positionV>
            <wp:extent cx="1760220" cy="662940"/>
            <wp:effectExtent l="0" t="0" r="0" b="3810"/>
            <wp:wrapSquare wrapText="bothSides"/>
            <wp:docPr id="4" name="Obraz 4" descr="C:\Users\p200653\AppData\Local\Microsoft\Windows\Temporary Internet Files\Content.IE5\TMSW3SWC\wiksig_logo_poziom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200653\AppData\Local\Microsoft\Windows\Temporary Internet Files\Content.IE5\TMSW3SWC\wiksig_logo_poziom_p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274" w:rsidRPr="00D14378">
        <w:rPr>
          <w:b/>
          <w:noProof/>
          <w:sz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2078990</wp:posOffset>
            </wp:positionH>
            <wp:positionV relativeFrom="paragraph">
              <wp:posOffset>111760</wp:posOffset>
            </wp:positionV>
            <wp:extent cx="2104390" cy="579120"/>
            <wp:effectExtent l="0" t="0" r="0" b="0"/>
            <wp:wrapSquare wrapText="bothSides"/>
            <wp:docPr id="2" name="Obraz 2" descr="C:\Users\p200653\AppData\Local\Microsoft\Windows\Temporary Internet Files\Content.IE5\PJLXMSDA\upwr-logotyp-pl-pozio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00653\AppData\Local\Microsoft\Windows\Temporary Internet Files\Content.IE5\PJLXMSDA\upwr-logotyp-pl-poziom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868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080260" cy="590550"/>
            <wp:effectExtent l="0" t="0" r="0" b="0"/>
            <wp:wrapTight wrapText="bothSides">
              <wp:wrapPolygon edited="0">
                <wp:start x="0" y="0"/>
                <wp:lineTo x="0" y="20903"/>
                <wp:lineTo x="21363" y="20903"/>
                <wp:lineTo x="2136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868" w:rsidRPr="00E8287E">
        <w:rPr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530860</wp:posOffset>
                </wp:positionV>
                <wp:extent cx="1912620" cy="251460"/>
                <wp:effectExtent l="0" t="0" r="0" b="0"/>
                <wp:wrapThrough wrapText="bothSides">
                  <wp:wrapPolygon edited="0">
                    <wp:start x="0" y="0"/>
                    <wp:lineTo x="0" y="19636"/>
                    <wp:lineTo x="21299" y="19636"/>
                    <wp:lineTo x="21299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87E" w:rsidRPr="001B0868" w:rsidRDefault="00E8287E" w:rsidP="00E8287E">
                            <w:pPr>
                              <w:rPr>
                                <w:rFonts w:ascii="Lucida Calligraphy" w:hAnsi="Lucida Calligraphy"/>
                                <w:sz w:val="20"/>
                                <w:lang w:val="en-US"/>
                              </w:rPr>
                            </w:pPr>
                            <w:r w:rsidRPr="001B0868">
                              <w:rPr>
                                <w:rFonts w:ascii="Lucida Calligraphy" w:hAnsi="Lucida Calligraphy"/>
                                <w:sz w:val="20"/>
                                <w:lang w:val="en-US"/>
                              </w:rPr>
                              <w:t>“Living no one behind”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.35pt;margin-top:41.8pt;width:150.6pt;height:19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" stroked="f">
                <v:textbox>
                  <w:txbxContent>
                    <w:p w:rsidR="00E8287E" w:rsidRPr="001B0868" w:rsidRDefault="00E8287E" w:rsidP="00E8287E">
                      <w:pPr>
                        <w:rPr>
                          <w:rFonts w:ascii="Lucida Calligraphy" w:hAnsi="Lucida Calligraphy"/>
                          <w:sz w:val="20"/>
                          <w:lang w:val="en-US"/>
                        </w:rPr>
                      </w:pPr>
                      <w:r w:rsidRPr="001B0868">
                        <w:rPr>
                          <w:rFonts w:ascii="Lucida Calligraphy" w:hAnsi="Lucida Calligraphy"/>
                          <w:sz w:val="20"/>
                          <w:lang w:val="en-US"/>
                        </w:rPr>
                        <w:t>“Living no one behind”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C2E49" w:rsidRDefault="00FF50CA" w:rsidP="00CC2E49">
      <w:pPr>
        <w:spacing w:after="0" w:line="276" w:lineRule="auto"/>
        <w:jc w:val="center"/>
        <w:rPr>
          <w:b/>
          <w:sz w:val="24"/>
        </w:rPr>
      </w:pPr>
      <w:r w:rsidRPr="00FF50CA">
        <w:rPr>
          <w:b/>
          <w:sz w:val="24"/>
        </w:rPr>
        <w:t xml:space="preserve">Ramowy program obchodów Światowego Dnia Wody </w:t>
      </w:r>
    </w:p>
    <w:p w:rsidR="00CC2E49" w:rsidRDefault="00FF50CA" w:rsidP="00CC2E49">
      <w:pPr>
        <w:spacing w:after="0" w:line="276" w:lineRule="auto"/>
        <w:jc w:val="center"/>
        <w:rPr>
          <w:b/>
          <w:sz w:val="24"/>
        </w:rPr>
      </w:pPr>
      <w:r w:rsidRPr="00FF50CA">
        <w:rPr>
          <w:b/>
          <w:sz w:val="24"/>
        </w:rPr>
        <w:t xml:space="preserve">na Wydziale Inżynierii Kształtowania Środowiska i Geodezji </w:t>
      </w:r>
    </w:p>
    <w:p w:rsidR="008B1E4E" w:rsidRDefault="00FF50CA" w:rsidP="00CC2E49">
      <w:pPr>
        <w:spacing w:after="0" w:line="276" w:lineRule="auto"/>
        <w:jc w:val="center"/>
        <w:rPr>
          <w:b/>
          <w:sz w:val="24"/>
        </w:rPr>
      </w:pPr>
      <w:r w:rsidRPr="00FF50CA">
        <w:rPr>
          <w:b/>
          <w:sz w:val="24"/>
        </w:rPr>
        <w:t xml:space="preserve">Uniwersytetu Przyrodniczego we Wrocławiu </w:t>
      </w:r>
    </w:p>
    <w:p w:rsidR="00EC04DF" w:rsidRDefault="00FF50CA" w:rsidP="00CC2E49">
      <w:pPr>
        <w:spacing w:after="120" w:line="276" w:lineRule="auto"/>
        <w:jc w:val="center"/>
        <w:rPr>
          <w:b/>
          <w:sz w:val="24"/>
        </w:rPr>
      </w:pPr>
      <w:r w:rsidRPr="00FF50CA">
        <w:rPr>
          <w:b/>
          <w:sz w:val="24"/>
        </w:rPr>
        <w:t>22 marca 2019</w:t>
      </w:r>
      <w:r>
        <w:rPr>
          <w:b/>
          <w:sz w:val="24"/>
        </w:rPr>
        <w:t xml:space="preserve"> roku</w:t>
      </w: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5103"/>
      </w:tblGrid>
      <w:tr w:rsidR="004A0FF0" w:rsidTr="00EC5BA1">
        <w:trPr>
          <w:jc w:val="center"/>
        </w:trPr>
        <w:tc>
          <w:tcPr>
            <w:tcW w:w="988" w:type="dxa"/>
            <w:vAlign w:val="center"/>
          </w:tcPr>
          <w:p w:rsidR="004A0FF0" w:rsidRDefault="001B0868" w:rsidP="001B086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9.30 </w:t>
            </w:r>
            <w:r w:rsidR="004A0FF0" w:rsidRPr="004A0FF0">
              <w:rPr>
                <w:sz w:val="24"/>
              </w:rPr>
              <w:t xml:space="preserve">– </w:t>
            </w:r>
            <w:r>
              <w:rPr>
                <w:sz w:val="24"/>
              </w:rPr>
              <w:t>1</w:t>
            </w:r>
            <w:r w:rsidR="004A0FF0" w:rsidRPr="004A0FF0">
              <w:rPr>
                <w:sz w:val="24"/>
              </w:rPr>
              <w:t>0.00</w:t>
            </w:r>
          </w:p>
        </w:tc>
        <w:tc>
          <w:tcPr>
            <w:tcW w:w="8221" w:type="dxa"/>
            <w:gridSpan w:val="2"/>
            <w:vAlign w:val="center"/>
          </w:tcPr>
          <w:p w:rsidR="004A0FF0" w:rsidRDefault="004A0FF0" w:rsidP="00EC5BA1">
            <w:pPr>
              <w:spacing w:line="276" w:lineRule="auto"/>
              <w:jc w:val="both"/>
              <w:rPr>
                <w:sz w:val="24"/>
              </w:rPr>
            </w:pPr>
            <w:r w:rsidRPr="004A0FF0">
              <w:rPr>
                <w:sz w:val="24"/>
              </w:rPr>
              <w:t>Rejestracja uczestników</w:t>
            </w:r>
          </w:p>
        </w:tc>
      </w:tr>
      <w:tr w:rsidR="004A0FF0" w:rsidTr="001B0868">
        <w:trPr>
          <w:trHeight w:val="999"/>
          <w:jc w:val="center"/>
        </w:trPr>
        <w:tc>
          <w:tcPr>
            <w:tcW w:w="988" w:type="dxa"/>
            <w:vAlign w:val="center"/>
          </w:tcPr>
          <w:p w:rsidR="004A0FF0" w:rsidRDefault="004A0FF0" w:rsidP="001B0868">
            <w:pPr>
              <w:tabs>
                <w:tab w:val="left" w:pos="738"/>
              </w:tabs>
              <w:spacing w:line="276" w:lineRule="auto"/>
              <w:ind w:left="1560" w:hanging="15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10.00 </w:t>
            </w:r>
            <w:r w:rsidRPr="004A0FF0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</w:p>
          <w:p w:rsidR="001B0868" w:rsidRDefault="001B0868" w:rsidP="001B0868">
            <w:pPr>
              <w:spacing w:line="276" w:lineRule="auto"/>
              <w:ind w:left="1560" w:hanging="1560"/>
              <w:jc w:val="both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8221" w:type="dxa"/>
            <w:gridSpan w:val="2"/>
            <w:vAlign w:val="center"/>
          </w:tcPr>
          <w:p w:rsidR="004A0FF0" w:rsidRDefault="004A0FF0" w:rsidP="00EC5BA1">
            <w:pPr>
              <w:spacing w:line="276" w:lineRule="auto"/>
              <w:jc w:val="both"/>
              <w:rPr>
                <w:sz w:val="24"/>
              </w:rPr>
            </w:pPr>
            <w:r w:rsidRPr="004A0FF0">
              <w:rPr>
                <w:sz w:val="24"/>
              </w:rPr>
              <w:t>Przywitanie i przemowy Dziekana oraz Dyrektorów</w:t>
            </w:r>
            <w:r w:rsidR="00EC5BA1">
              <w:rPr>
                <w:sz w:val="24"/>
              </w:rPr>
              <w:t xml:space="preserve"> i Reprezentantów</w:t>
            </w:r>
            <w:r w:rsidRPr="004A0FF0">
              <w:rPr>
                <w:sz w:val="24"/>
              </w:rPr>
              <w:t xml:space="preserve"> instytucji </w:t>
            </w:r>
            <w:r>
              <w:rPr>
                <w:sz w:val="24"/>
              </w:rPr>
              <w:t xml:space="preserve"> </w:t>
            </w:r>
            <w:r w:rsidRPr="004A0FF0">
              <w:rPr>
                <w:sz w:val="24"/>
              </w:rPr>
              <w:t>współorganizujących obchody ŚDW</w:t>
            </w:r>
          </w:p>
        </w:tc>
      </w:tr>
      <w:tr w:rsidR="004A0FF0" w:rsidTr="00EC5BA1">
        <w:trPr>
          <w:jc w:val="center"/>
        </w:trPr>
        <w:tc>
          <w:tcPr>
            <w:tcW w:w="988" w:type="dxa"/>
            <w:vAlign w:val="center"/>
          </w:tcPr>
          <w:p w:rsidR="004A0FF0" w:rsidRDefault="004A0FF0" w:rsidP="00EC5BA1">
            <w:pPr>
              <w:spacing w:line="276" w:lineRule="auto"/>
              <w:jc w:val="both"/>
              <w:rPr>
                <w:sz w:val="24"/>
              </w:rPr>
            </w:pPr>
            <w:r w:rsidRPr="004A0FF0">
              <w:rPr>
                <w:sz w:val="24"/>
              </w:rPr>
              <w:t>10.30 – 11.30</w:t>
            </w:r>
          </w:p>
        </w:tc>
        <w:tc>
          <w:tcPr>
            <w:tcW w:w="8221" w:type="dxa"/>
            <w:gridSpan w:val="2"/>
            <w:vAlign w:val="center"/>
          </w:tcPr>
          <w:p w:rsidR="004A0FF0" w:rsidRPr="00CC2E49" w:rsidRDefault="004A0FF0" w:rsidP="00EC5BA1">
            <w:pPr>
              <w:spacing w:line="276" w:lineRule="auto"/>
              <w:jc w:val="both"/>
              <w:rPr>
                <w:b/>
                <w:i/>
                <w:sz w:val="24"/>
              </w:rPr>
            </w:pPr>
            <w:r w:rsidRPr="00CC2E49">
              <w:rPr>
                <w:b/>
                <w:i/>
                <w:sz w:val="24"/>
              </w:rPr>
              <w:t>Dwa wykłady popularno-naukowe</w:t>
            </w:r>
            <w:r w:rsidR="00CC2E49" w:rsidRPr="00CC2E49">
              <w:rPr>
                <w:b/>
                <w:i/>
                <w:sz w:val="24"/>
              </w:rPr>
              <w:t>:</w:t>
            </w:r>
          </w:p>
          <w:p w:rsidR="00CC2E49" w:rsidRDefault="00CC2E49" w:rsidP="00EC5BA1">
            <w:pPr>
              <w:spacing w:line="276" w:lineRule="auto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„</w:t>
            </w:r>
            <w:r w:rsidRPr="00CC2E49">
              <w:rPr>
                <w:i/>
                <w:sz w:val="24"/>
              </w:rPr>
              <w:t>Zrównoważone metody zagospodarowania wód opadowych</w:t>
            </w:r>
            <w:r>
              <w:rPr>
                <w:i/>
                <w:sz w:val="24"/>
              </w:rPr>
              <w:t xml:space="preserve">” – dr hab. Krzysztof </w:t>
            </w:r>
            <w:proofErr w:type="spellStart"/>
            <w:r>
              <w:rPr>
                <w:i/>
                <w:sz w:val="24"/>
              </w:rPr>
              <w:t>Lejcuś</w:t>
            </w:r>
            <w:proofErr w:type="spellEnd"/>
          </w:p>
          <w:p w:rsidR="00CC2E49" w:rsidRDefault="00CC2E49" w:rsidP="00CC2E49">
            <w:pPr>
              <w:spacing w:line="276" w:lineRule="auto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„A kiedy zabraknie ostatniej kropli…” – Studenckie Koło Naukowe Hydrologów i Hydrotechników</w:t>
            </w:r>
          </w:p>
        </w:tc>
      </w:tr>
      <w:tr w:rsidR="004A0FF0" w:rsidTr="001B0868">
        <w:trPr>
          <w:trHeight w:val="584"/>
          <w:jc w:val="center"/>
        </w:trPr>
        <w:tc>
          <w:tcPr>
            <w:tcW w:w="988" w:type="dxa"/>
            <w:vAlign w:val="center"/>
          </w:tcPr>
          <w:p w:rsidR="004A0FF0" w:rsidRDefault="001B0868" w:rsidP="001B086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11.30 </w:t>
            </w:r>
            <w:r w:rsidR="004A0FF0">
              <w:rPr>
                <w:sz w:val="24"/>
              </w:rPr>
              <w:t>– 12.00</w:t>
            </w:r>
          </w:p>
        </w:tc>
        <w:tc>
          <w:tcPr>
            <w:tcW w:w="8221" w:type="dxa"/>
            <w:gridSpan w:val="2"/>
            <w:vAlign w:val="center"/>
          </w:tcPr>
          <w:p w:rsidR="004A0FF0" w:rsidRDefault="004A0FF0" w:rsidP="00EC5BA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Przerwa połączona ze zwiedzaniem stanowisk informacyjno-wystawowych</w:t>
            </w:r>
          </w:p>
        </w:tc>
      </w:tr>
      <w:tr w:rsidR="004A0FF0" w:rsidTr="00EC5BA1">
        <w:trPr>
          <w:jc w:val="center"/>
        </w:trPr>
        <w:tc>
          <w:tcPr>
            <w:tcW w:w="988" w:type="dxa"/>
            <w:vMerge w:val="restart"/>
            <w:vAlign w:val="center"/>
          </w:tcPr>
          <w:p w:rsidR="004A0FF0" w:rsidRDefault="004A0FF0" w:rsidP="00EC5BA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12.00 – 1</w:t>
            </w:r>
            <w:r w:rsidR="00D14378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D14378">
              <w:rPr>
                <w:sz w:val="24"/>
              </w:rPr>
              <w:t>00</w:t>
            </w:r>
          </w:p>
        </w:tc>
        <w:tc>
          <w:tcPr>
            <w:tcW w:w="3118" w:type="dxa"/>
            <w:vAlign w:val="center"/>
          </w:tcPr>
          <w:p w:rsidR="004A0FF0" w:rsidRPr="003452A5" w:rsidRDefault="004A0FF0" w:rsidP="004A0FF0">
            <w:pPr>
              <w:spacing w:line="276" w:lineRule="auto"/>
              <w:jc w:val="center"/>
              <w:rPr>
                <w:b/>
                <w:sz w:val="24"/>
              </w:rPr>
            </w:pPr>
            <w:r w:rsidRPr="003452A5">
              <w:rPr>
                <w:b/>
                <w:sz w:val="24"/>
              </w:rPr>
              <w:t>Laboratoria Wydziału Inżynierii Kształtowania Środowiska i Geodezji</w:t>
            </w:r>
          </w:p>
        </w:tc>
        <w:tc>
          <w:tcPr>
            <w:tcW w:w="5103" w:type="dxa"/>
            <w:vAlign w:val="center"/>
          </w:tcPr>
          <w:p w:rsidR="00EC5BA1" w:rsidRDefault="004A0FF0" w:rsidP="004A0FF0">
            <w:pPr>
              <w:spacing w:line="276" w:lineRule="auto"/>
              <w:jc w:val="center"/>
              <w:rPr>
                <w:b/>
                <w:sz w:val="24"/>
              </w:rPr>
            </w:pPr>
            <w:r w:rsidRPr="003452A5">
              <w:rPr>
                <w:b/>
                <w:sz w:val="24"/>
              </w:rPr>
              <w:t>Aula</w:t>
            </w:r>
            <w:r w:rsidR="00EC5BA1">
              <w:rPr>
                <w:b/>
                <w:sz w:val="24"/>
              </w:rPr>
              <w:t xml:space="preserve"> </w:t>
            </w:r>
          </w:p>
          <w:p w:rsidR="004A0FF0" w:rsidRPr="003452A5" w:rsidRDefault="00EC5BA1" w:rsidP="004A0FF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(Centrum Naukowo-Dydaktyczne)</w:t>
            </w:r>
          </w:p>
        </w:tc>
      </w:tr>
      <w:tr w:rsidR="004A0FF0" w:rsidTr="00EC5BA1">
        <w:trPr>
          <w:jc w:val="center"/>
        </w:trPr>
        <w:tc>
          <w:tcPr>
            <w:tcW w:w="988" w:type="dxa"/>
            <w:vMerge/>
          </w:tcPr>
          <w:p w:rsidR="004A0FF0" w:rsidRDefault="004A0FF0" w:rsidP="004A0FF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:rsidR="00EC5BA1" w:rsidRDefault="004A0FF0" w:rsidP="00EC5BA1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3452A5">
              <w:rPr>
                <w:b/>
                <w:i/>
                <w:sz w:val="24"/>
              </w:rPr>
              <w:t>warsztaty</w:t>
            </w:r>
          </w:p>
          <w:p w:rsidR="004A0FF0" w:rsidRPr="003452A5" w:rsidRDefault="00415D52" w:rsidP="001B0868">
            <w:pPr>
              <w:spacing w:after="60" w:line="276" w:lineRule="auto"/>
              <w:jc w:val="both"/>
              <w:rPr>
                <w:b/>
                <w:i/>
                <w:sz w:val="24"/>
              </w:rPr>
            </w:pPr>
            <w:r w:rsidRPr="003452A5">
              <w:rPr>
                <w:b/>
                <w:i/>
                <w:sz w:val="24"/>
              </w:rPr>
              <w:t>(dla uczniów szkół średnich)</w:t>
            </w:r>
            <w:r w:rsidR="004A0FF0" w:rsidRPr="003452A5">
              <w:rPr>
                <w:b/>
                <w:i/>
                <w:sz w:val="24"/>
              </w:rPr>
              <w:t>:</w:t>
            </w:r>
          </w:p>
          <w:p w:rsidR="004A0FF0" w:rsidRDefault="004A0FF0" w:rsidP="00CC2E49">
            <w:pPr>
              <w:spacing w:after="60" w:line="276" w:lineRule="auto"/>
              <w:ind w:left="170" w:right="-108" w:hanging="170"/>
              <w:rPr>
                <w:sz w:val="24"/>
              </w:rPr>
            </w:pPr>
            <w:r>
              <w:rPr>
                <w:sz w:val="24"/>
              </w:rPr>
              <w:t>- Laboratorium wodne</w:t>
            </w:r>
          </w:p>
          <w:p w:rsidR="004A0FF0" w:rsidRDefault="004A0FF0" w:rsidP="00CC2E49">
            <w:pPr>
              <w:spacing w:after="60" w:line="276" w:lineRule="auto"/>
              <w:ind w:left="170" w:right="-108" w:hanging="170"/>
              <w:rPr>
                <w:sz w:val="24"/>
              </w:rPr>
            </w:pPr>
            <w:r>
              <w:rPr>
                <w:sz w:val="24"/>
              </w:rPr>
              <w:t>- Model Wrocławskiego Węzła Wodnego</w:t>
            </w:r>
          </w:p>
          <w:p w:rsidR="004A0FF0" w:rsidRDefault="003452A5" w:rsidP="00CC2E49">
            <w:pPr>
              <w:spacing w:after="60" w:line="276" w:lineRule="auto"/>
              <w:ind w:left="170" w:right="-108" w:hanging="17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A0FF0">
              <w:rPr>
                <w:sz w:val="24"/>
              </w:rPr>
              <w:t xml:space="preserve">Centralne Wydziałowe Laboratorium Badań </w:t>
            </w:r>
            <w:r w:rsidR="008B1E4E">
              <w:rPr>
                <w:sz w:val="24"/>
              </w:rPr>
              <w:t>Środowiskowych</w:t>
            </w:r>
          </w:p>
          <w:p w:rsidR="008B1E4E" w:rsidRDefault="008B1E4E" w:rsidP="00CC2E49">
            <w:pPr>
              <w:spacing w:after="60" w:line="276" w:lineRule="auto"/>
              <w:ind w:left="170" w:right="-108" w:hanging="17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75F7E" w:rsidRPr="00E75F7E">
              <w:rPr>
                <w:sz w:val="24"/>
              </w:rPr>
              <w:t>eksperymenty w „Wielkiej Sali Wodnych Wariacji”</w:t>
            </w:r>
          </w:p>
        </w:tc>
        <w:tc>
          <w:tcPr>
            <w:tcW w:w="5103" w:type="dxa"/>
          </w:tcPr>
          <w:p w:rsidR="004A0FF0" w:rsidRDefault="00415D52" w:rsidP="001B0868">
            <w:pPr>
              <w:spacing w:after="60" w:line="276" w:lineRule="auto"/>
              <w:jc w:val="center"/>
              <w:rPr>
                <w:sz w:val="24"/>
              </w:rPr>
            </w:pPr>
            <w:r w:rsidRPr="003452A5">
              <w:rPr>
                <w:b/>
                <w:i/>
                <w:sz w:val="24"/>
              </w:rPr>
              <w:t xml:space="preserve">otwarte </w:t>
            </w:r>
            <w:r w:rsidR="004A0FF0" w:rsidRPr="003452A5">
              <w:rPr>
                <w:b/>
                <w:i/>
                <w:sz w:val="24"/>
              </w:rPr>
              <w:t>wykłady tematyczne</w:t>
            </w:r>
          </w:p>
          <w:p w:rsidR="003452A5" w:rsidRPr="00CC2E49" w:rsidRDefault="00530270" w:rsidP="00EC5BA1">
            <w:pPr>
              <w:spacing w:line="276" w:lineRule="auto"/>
              <w:jc w:val="center"/>
              <w:rPr>
                <w:b/>
                <w:sz w:val="24"/>
              </w:rPr>
            </w:pPr>
            <w:r w:rsidRPr="00CC2E49">
              <w:rPr>
                <w:b/>
                <w:sz w:val="24"/>
              </w:rPr>
              <w:t>12.00-12.2</w:t>
            </w:r>
            <w:r w:rsidR="003452A5" w:rsidRPr="00CC2E49">
              <w:rPr>
                <w:b/>
                <w:sz w:val="24"/>
              </w:rPr>
              <w:t>0</w:t>
            </w:r>
            <w:r w:rsidRPr="00CC2E49">
              <w:rPr>
                <w:b/>
                <w:sz w:val="24"/>
              </w:rPr>
              <w:t xml:space="preserve"> DHI</w:t>
            </w:r>
            <w:r w:rsidR="003452A5" w:rsidRPr="00CC2E49">
              <w:rPr>
                <w:b/>
                <w:sz w:val="24"/>
              </w:rPr>
              <w:t>:</w:t>
            </w:r>
          </w:p>
          <w:p w:rsidR="00530270" w:rsidRPr="00CC2E49" w:rsidRDefault="003452A5" w:rsidP="001B0868">
            <w:pPr>
              <w:spacing w:after="60" w:line="276" w:lineRule="auto"/>
              <w:jc w:val="center"/>
              <w:rPr>
                <w:i/>
                <w:sz w:val="24"/>
              </w:rPr>
            </w:pPr>
            <w:r w:rsidRPr="00CC2E49">
              <w:rPr>
                <w:i/>
                <w:sz w:val="24"/>
              </w:rPr>
              <w:t>„Modelowanie świata wody”</w:t>
            </w:r>
          </w:p>
          <w:p w:rsidR="00530270" w:rsidRPr="00CC2E49" w:rsidRDefault="00530270" w:rsidP="00EC5BA1">
            <w:pPr>
              <w:spacing w:line="276" w:lineRule="auto"/>
              <w:jc w:val="center"/>
              <w:rPr>
                <w:b/>
                <w:sz w:val="24"/>
              </w:rPr>
            </w:pPr>
            <w:r w:rsidRPr="00CC2E49">
              <w:rPr>
                <w:b/>
                <w:sz w:val="24"/>
              </w:rPr>
              <w:t>12.</w:t>
            </w:r>
            <w:r w:rsidR="003452A5" w:rsidRPr="00CC2E49">
              <w:rPr>
                <w:b/>
                <w:sz w:val="24"/>
              </w:rPr>
              <w:t>20</w:t>
            </w:r>
            <w:r w:rsidRPr="00CC2E49">
              <w:rPr>
                <w:b/>
                <w:sz w:val="24"/>
              </w:rPr>
              <w:t>-12.</w:t>
            </w:r>
            <w:r w:rsidR="003452A5" w:rsidRPr="00CC2E49">
              <w:rPr>
                <w:b/>
                <w:sz w:val="24"/>
              </w:rPr>
              <w:t>4</w:t>
            </w:r>
            <w:r w:rsidRPr="00CC2E49">
              <w:rPr>
                <w:b/>
                <w:sz w:val="24"/>
              </w:rPr>
              <w:t>5 IMGW</w:t>
            </w:r>
            <w:r w:rsidR="003452A5" w:rsidRPr="00CC2E49">
              <w:rPr>
                <w:b/>
                <w:sz w:val="24"/>
              </w:rPr>
              <w:t>-PIB:</w:t>
            </w:r>
          </w:p>
          <w:p w:rsidR="003452A5" w:rsidRPr="00CC2E49" w:rsidRDefault="003452A5" w:rsidP="001B0868">
            <w:pPr>
              <w:spacing w:after="60" w:line="276" w:lineRule="auto"/>
              <w:jc w:val="center"/>
              <w:rPr>
                <w:i/>
                <w:sz w:val="24"/>
              </w:rPr>
            </w:pPr>
            <w:r w:rsidRPr="00CC2E49">
              <w:rPr>
                <w:i/>
                <w:sz w:val="24"/>
              </w:rPr>
              <w:t>„</w:t>
            </w:r>
            <w:r w:rsidR="00CC2E49" w:rsidRPr="00CC2E49">
              <w:rPr>
                <w:i/>
                <w:sz w:val="24"/>
              </w:rPr>
              <w:t>Zagrożenia hydrologiczne - ostrzeżenia, prognozy, pomiary</w:t>
            </w:r>
            <w:r w:rsidRPr="00CC2E49">
              <w:rPr>
                <w:i/>
                <w:sz w:val="24"/>
              </w:rPr>
              <w:t>”</w:t>
            </w:r>
          </w:p>
          <w:p w:rsidR="003452A5" w:rsidRPr="00CC2E49" w:rsidRDefault="00530270" w:rsidP="00EC5BA1">
            <w:pPr>
              <w:spacing w:line="276" w:lineRule="auto"/>
              <w:jc w:val="center"/>
              <w:rPr>
                <w:b/>
                <w:sz w:val="24"/>
              </w:rPr>
            </w:pPr>
            <w:r w:rsidRPr="00CC2E49">
              <w:rPr>
                <w:b/>
                <w:sz w:val="24"/>
              </w:rPr>
              <w:t>1</w:t>
            </w:r>
            <w:r w:rsidR="003452A5" w:rsidRPr="00CC2E49">
              <w:rPr>
                <w:b/>
                <w:sz w:val="24"/>
              </w:rPr>
              <w:t>2</w:t>
            </w:r>
            <w:r w:rsidRPr="00CC2E49">
              <w:rPr>
                <w:b/>
                <w:sz w:val="24"/>
              </w:rPr>
              <w:t>.</w:t>
            </w:r>
            <w:r w:rsidR="003452A5" w:rsidRPr="00CC2E49">
              <w:rPr>
                <w:b/>
                <w:sz w:val="24"/>
              </w:rPr>
              <w:t>45</w:t>
            </w:r>
            <w:r w:rsidRPr="00CC2E49">
              <w:rPr>
                <w:b/>
                <w:sz w:val="24"/>
              </w:rPr>
              <w:t>-13.</w:t>
            </w:r>
            <w:r w:rsidR="003452A5" w:rsidRPr="00CC2E49">
              <w:rPr>
                <w:b/>
                <w:sz w:val="24"/>
              </w:rPr>
              <w:t>10</w:t>
            </w:r>
            <w:r w:rsidRPr="00CC2E49">
              <w:rPr>
                <w:b/>
                <w:sz w:val="24"/>
              </w:rPr>
              <w:t xml:space="preserve"> </w:t>
            </w:r>
            <w:r w:rsidR="003452A5" w:rsidRPr="00CC2E49">
              <w:rPr>
                <w:b/>
                <w:sz w:val="24"/>
              </w:rPr>
              <w:t>RWMŚ we Wrocławiu</w:t>
            </w:r>
          </w:p>
          <w:p w:rsidR="00530270" w:rsidRPr="00CC2E49" w:rsidRDefault="003452A5" w:rsidP="001B0868">
            <w:pPr>
              <w:spacing w:after="60" w:line="276" w:lineRule="auto"/>
              <w:jc w:val="center"/>
              <w:rPr>
                <w:i/>
                <w:sz w:val="24"/>
              </w:rPr>
            </w:pPr>
            <w:r w:rsidRPr="00CC2E49">
              <w:rPr>
                <w:i/>
                <w:sz w:val="24"/>
              </w:rPr>
              <w:t>„J</w:t>
            </w:r>
            <w:r w:rsidR="00BC2513" w:rsidRPr="00CC2E49">
              <w:rPr>
                <w:i/>
                <w:sz w:val="24"/>
              </w:rPr>
              <w:t>akość wód powierzchniowych na Dolnym Śląsku na podstawie Państwowego Monitoringu Środowiska</w:t>
            </w:r>
            <w:r w:rsidRPr="00CC2E49">
              <w:rPr>
                <w:i/>
                <w:sz w:val="24"/>
              </w:rPr>
              <w:t xml:space="preserve"> oraz b</w:t>
            </w:r>
            <w:r w:rsidR="00BC2513" w:rsidRPr="00CC2E49">
              <w:rPr>
                <w:i/>
                <w:sz w:val="24"/>
              </w:rPr>
              <w:t>adania elementów biologicznych w ramach P</w:t>
            </w:r>
            <w:r w:rsidRPr="00CC2E49">
              <w:rPr>
                <w:i/>
                <w:sz w:val="24"/>
              </w:rPr>
              <w:t>MŚ”</w:t>
            </w:r>
          </w:p>
          <w:p w:rsidR="003452A5" w:rsidRPr="00CC2E49" w:rsidRDefault="00530270" w:rsidP="00EC5BA1">
            <w:pPr>
              <w:spacing w:line="276" w:lineRule="auto"/>
              <w:jc w:val="center"/>
              <w:rPr>
                <w:b/>
                <w:sz w:val="24"/>
              </w:rPr>
            </w:pPr>
            <w:r w:rsidRPr="00CC2E49">
              <w:rPr>
                <w:b/>
                <w:sz w:val="24"/>
              </w:rPr>
              <w:t>13.</w:t>
            </w:r>
            <w:r w:rsidR="003452A5" w:rsidRPr="00CC2E49">
              <w:rPr>
                <w:b/>
                <w:sz w:val="24"/>
              </w:rPr>
              <w:t>10</w:t>
            </w:r>
            <w:r w:rsidRPr="00CC2E49">
              <w:rPr>
                <w:b/>
                <w:sz w:val="24"/>
              </w:rPr>
              <w:t>-13.</w:t>
            </w:r>
            <w:r w:rsidR="003452A5" w:rsidRPr="00CC2E49">
              <w:rPr>
                <w:b/>
                <w:sz w:val="24"/>
              </w:rPr>
              <w:t>35</w:t>
            </w:r>
            <w:r w:rsidRPr="00CC2E49">
              <w:rPr>
                <w:b/>
                <w:sz w:val="24"/>
              </w:rPr>
              <w:t xml:space="preserve"> </w:t>
            </w:r>
            <w:r w:rsidR="003452A5" w:rsidRPr="00CC2E49">
              <w:rPr>
                <w:b/>
                <w:sz w:val="24"/>
              </w:rPr>
              <w:t>MPWiK Wrocław</w:t>
            </w:r>
          </w:p>
          <w:p w:rsidR="00530270" w:rsidRPr="00CC2E49" w:rsidRDefault="003452A5" w:rsidP="001B0868">
            <w:pPr>
              <w:spacing w:after="60" w:line="276" w:lineRule="auto"/>
              <w:jc w:val="center"/>
              <w:rPr>
                <w:i/>
                <w:sz w:val="24"/>
              </w:rPr>
            </w:pPr>
            <w:r w:rsidRPr="00CC2E49">
              <w:rPr>
                <w:i/>
                <w:sz w:val="24"/>
              </w:rPr>
              <w:t>„</w:t>
            </w:r>
            <w:proofErr w:type="spellStart"/>
            <w:r w:rsidR="00BC2513" w:rsidRPr="00CC2E49">
              <w:rPr>
                <w:i/>
                <w:sz w:val="24"/>
              </w:rPr>
              <w:t>SmartFlow</w:t>
            </w:r>
            <w:proofErr w:type="spellEnd"/>
            <w:r w:rsidR="00BC2513" w:rsidRPr="00CC2E49">
              <w:rPr>
                <w:i/>
                <w:sz w:val="24"/>
              </w:rPr>
              <w:t xml:space="preserve"> – innowacyjne oprogramowanie do obniżania strat wody w przedsiębiorstwie wodociągowym</w:t>
            </w:r>
            <w:r w:rsidRPr="00CC2E49">
              <w:rPr>
                <w:i/>
                <w:sz w:val="24"/>
              </w:rPr>
              <w:t>”</w:t>
            </w:r>
          </w:p>
          <w:p w:rsidR="003452A5" w:rsidRDefault="003452A5" w:rsidP="00EC5BA1">
            <w:pPr>
              <w:spacing w:line="276" w:lineRule="auto"/>
              <w:jc w:val="center"/>
              <w:rPr>
                <w:sz w:val="24"/>
              </w:rPr>
            </w:pPr>
            <w:r w:rsidRPr="00CC2E49">
              <w:rPr>
                <w:b/>
                <w:sz w:val="24"/>
              </w:rPr>
              <w:t>13.35-14.00 PG WP RZGW we Wrocławiu</w:t>
            </w:r>
          </w:p>
          <w:p w:rsidR="003452A5" w:rsidRPr="00EC5BA1" w:rsidRDefault="003452A5" w:rsidP="00EC5BA1">
            <w:pPr>
              <w:spacing w:line="276" w:lineRule="auto"/>
              <w:jc w:val="center"/>
              <w:rPr>
                <w:i/>
                <w:sz w:val="24"/>
              </w:rPr>
            </w:pPr>
            <w:r w:rsidRPr="00CC2E49">
              <w:rPr>
                <w:i/>
                <w:sz w:val="24"/>
              </w:rPr>
              <w:t>„</w:t>
            </w:r>
            <w:r w:rsidR="00EC5BA1" w:rsidRPr="00CC2E49">
              <w:rPr>
                <w:i/>
                <w:sz w:val="24"/>
              </w:rPr>
              <w:t>Retencja w Kotlinie Kłodzkiej”</w:t>
            </w:r>
          </w:p>
        </w:tc>
      </w:tr>
      <w:tr w:rsidR="004A0FF0" w:rsidTr="001B0868">
        <w:trPr>
          <w:jc w:val="center"/>
        </w:trPr>
        <w:tc>
          <w:tcPr>
            <w:tcW w:w="988" w:type="dxa"/>
          </w:tcPr>
          <w:p w:rsidR="004A0FF0" w:rsidRDefault="00B76324" w:rsidP="00EC5BA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14378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D14378">
              <w:rPr>
                <w:sz w:val="24"/>
              </w:rPr>
              <w:t>0</w:t>
            </w:r>
            <w:r w:rsidR="00EC5BA1">
              <w:rPr>
                <w:sz w:val="24"/>
              </w:rPr>
              <w:t>5</w:t>
            </w:r>
            <w:r>
              <w:rPr>
                <w:sz w:val="24"/>
              </w:rPr>
              <w:t xml:space="preserve"> – 14.</w:t>
            </w:r>
            <w:r w:rsidR="00D14378">
              <w:rPr>
                <w:sz w:val="24"/>
              </w:rPr>
              <w:t>30</w:t>
            </w:r>
          </w:p>
        </w:tc>
        <w:tc>
          <w:tcPr>
            <w:tcW w:w="8221" w:type="dxa"/>
            <w:gridSpan w:val="2"/>
            <w:vAlign w:val="center"/>
          </w:tcPr>
          <w:p w:rsidR="004A0FF0" w:rsidRDefault="00B76324" w:rsidP="004A0FF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Podsumowanie i wręczenie nagród</w:t>
            </w:r>
          </w:p>
        </w:tc>
      </w:tr>
      <w:tr w:rsidR="004A0FF0" w:rsidTr="001B0868">
        <w:trPr>
          <w:jc w:val="center"/>
        </w:trPr>
        <w:tc>
          <w:tcPr>
            <w:tcW w:w="988" w:type="dxa"/>
          </w:tcPr>
          <w:p w:rsidR="004A0FF0" w:rsidRDefault="00B76324" w:rsidP="00D14378">
            <w:pPr>
              <w:tabs>
                <w:tab w:val="left" w:pos="960"/>
              </w:tabs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  <w:r w:rsidR="00D14378">
              <w:rPr>
                <w:sz w:val="24"/>
              </w:rPr>
              <w:t>30</w:t>
            </w:r>
          </w:p>
        </w:tc>
        <w:tc>
          <w:tcPr>
            <w:tcW w:w="8221" w:type="dxa"/>
            <w:gridSpan w:val="2"/>
            <w:vAlign w:val="center"/>
          </w:tcPr>
          <w:p w:rsidR="004A0FF0" w:rsidRDefault="00B76324" w:rsidP="004A0FF0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Zakończenie</w:t>
            </w:r>
          </w:p>
        </w:tc>
      </w:tr>
    </w:tbl>
    <w:p w:rsidR="004A0FF0" w:rsidRPr="004A0FF0" w:rsidRDefault="0096396A" w:rsidP="004A0FF0">
      <w:pPr>
        <w:spacing w:line="360" w:lineRule="auto"/>
        <w:ind w:left="1701" w:hanging="1701"/>
        <w:jc w:val="both"/>
        <w:rPr>
          <w:sz w:val="24"/>
        </w:rPr>
      </w:pPr>
      <w:bookmarkStart w:id="0" w:name="_GoBack"/>
      <w:bookmarkEnd w:id="0"/>
      <w:r>
        <w:rPr>
          <w:noProof/>
          <w:lang w:eastAsia="pl-PL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2294890</wp:posOffset>
            </wp:positionV>
            <wp:extent cx="2231092" cy="422275"/>
            <wp:effectExtent l="0" t="0" r="0" b="0"/>
            <wp:wrapNone/>
            <wp:docPr id="7" name="Obraz 7" descr="logo CM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MP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70" t="26519"/>
                    <a:stretch/>
                  </pic:blipFill>
                  <pic:spPr bwMode="auto">
                    <a:xfrm>
                      <a:off x="0" y="0"/>
                      <a:ext cx="2231092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 w:cs="Arial"/>
          <w:noProof/>
          <w:color w:val="222222"/>
          <w:sz w:val="26"/>
          <w:szCs w:val="26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1765300</wp:posOffset>
            </wp:positionV>
            <wp:extent cx="1798955" cy="383540"/>
            <wp:effectExtent l="0" t="0" r="0" b="0"/>
            <wp:wrapNone/>
            <wp:docPr id="10" name="Obraz 10" descr="OnWater.p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Water.pl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4245610</wp:posOffset>
            </wp:positionH>
            <wp:positionV relativeFrom="margin">
              <wp:posOffset>1216660</wp:posOffset>
            </wp:positionV>
            <wp:extent cx="1579245" cy="667385"/>
            <wp:effectExtent l="0" t="0" r="1905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6 — kopi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2697480</wp:posOffset>
            </wp:positionH>
            <wp:positionV relativeFrom="margin">
              <wp:posOffset>1155700</wp:posOffset>
            </wp:positionV>
            <wp:extent cx="883920" cy="883920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liorak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AE9">
        <w:rPr>
          <w:noProof/>
          <w:sz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1152525</wp:posOffset>
            </wp:positionV>
            <wp:extent cx="1829435" cy="478155"/>
            <wp:effectExtent l="0" t="0" r="0" b="0"/>
            <wp:wrapSquare wrapText="bothSides"/>
            <wp:docPr id="3" name="Obraz 3" descr="C:\Users\p200653\Desktop\priv\ŚDW\loga\mpwik-logo-2017_niebieskie_na_transparentnym_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00653\Desktop\priv\ŚDW\loga\mpwik-logo-2017_niebieskie_na_transparentnym_t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337">
        <w:rPr>
          <w:noProof/>
          <w:lang w:eastAsia="pl-PL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69215</wp:posOffset>
            </wp:positionV>
            <wp:extent cx="882000" cy="831741"/>
            <wp:effectExtent l="0" t="0" r="0" b="698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3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337" w:rsidRPr="00D45AE9">
        <w:rPr>
          <w:noProof/>
          <w:sz w:val="24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21590</wp:posOffset>
            </wp:positionV>
            <wp:extent cx="883285" cy="883285"/>
            <wp:effectExtent l="0" t="0" r="0" b="0"/>
            <wp:wrapNone/>
            <wp:docPr id="6" name="Obraz 6" descr="C:\Users\p200653\Desktop\priv\ŚDW\loga\logo_GIOS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200653\Desktop\priv\ŚDW\loga\logo_GIOS_fin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337"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18415</wp:posOffset>
            </wp:positionV>
            <wp:extent cx="2712088" cy="88200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8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CCD" w:rsidRPr="00D45AE9">
        <w:rPr>
          <w:noProof/>
          <w:sz w:val="24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882000" cy="882000"/>
            <wp:effectExtent l="0" t="0" r="0" b="0"/>
            <wp:wrapNone/>
            <wp:docPr id="5" name="Obraz 5" descr="C:\Users\p200653\Desktop\priv\ŚDW\loga\logo_img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200653\Desktop\priv\ŚDW\loga\logo_imgw[1]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0FF0" w:rsidRPr="004A0FF0" w:rsidSect="001B086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CA"/>
    <w:rsid w:val="001B0868"/>
    <w:rsid w:val="003452A5"/>
    <w:rsid w:val="0038253B"/>
    <w:rsid w:val="003A4337"/>
    <w:rsid w:val="00415D52"/>
    <w:rsid w:val="004936A0"/>
    <w:rsid w:val="004A0FF0"/>
    <w:rsid w:val="00530270"/>
    <w:rsid w:val="006770D2"/>
    <w:rsid w:val="00832274"/>
    <w:rsid w:val="00870D94"/>
    <w:rsid w:val="008B1E4E"/>
    <w:rsid w:val="0096396A"/>
    <w:rsid w:val="00AD4ED6"/>
    <w:rsid w:val="00B04CCD"/>
    <w:rsid w:val="00B76324"/>
    <w:rsid w:val="00BC2513"/>
    <w:rsid w:val="00CC2E49"/>
    <w:rsid w:val="00D14378"/>
    <w:rsid w:val="00D45AE9"/>
    <w:rsid w:val="00E75F7E"/>
    <w:rsid w:val="00E8287E"/>
    <w:rsid w:val="00EC04DF"/>
    <w:rsid w:val="00EC5BA1"/>
    <w:rsid w:val="00F7390F"/>
    <w:rsid w:val="00F9126F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FB2A1-BFF5-45EC-8238-CEDF3F55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5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4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861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28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09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87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76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238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199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361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69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0561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454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0725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0481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848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2771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184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137660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0320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98402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8606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Sweco AB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Stodolak, Radosław</dc:creator>
  <cp:keywords/>
  <dc:description/>
  <cp:lastModifiedBy>Stodolak, Radosław</cp:lastModifiedBy>
  <cp:revision>2</cp:revision>
  <cp:lastPrinted>2019-03-17T21:48:00Z</cp:lastPrinted>
  <dcterms:created xsi:type="dcterms:W3CDTF">2019-03-19T08:31:00Z</dcterms:created>
  <dcterms:modified xsi:type="dcterms:W3CDTF">2019-03-19T08:31:00Z</dcterms:modified>
</cp:coreProperties>
</file>