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0E" w:rsidRPr="00306544" w:rsidRDefault="005D740E" w:rsidP="005D740E">
      <w:pPr>
        <w:pStyle w:val="Akapitzlist"/>
        <w:tabs>
          <w:tab w:val="left" w:pos="720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6544">
        <w:rPr>
          <w:rFonts w:ascii="Times New Roman" w:hAnsi="Times New Roman"/>
          <w:b/>
          <w:sz w:val="24"/>
          <w:szCs w:val="24"/>
        </w:rPr>
        <w:t xml:space="preserve">Wykaz przedmiotów do wyboru dla  kierunku </w:t>
      </w:r>
      <w:r w:rsidR="003F2E16">
        <w:rPr>
          <w:rFonts w:ascii="Times New Roman" w:hAnsi="Times New Roman"/>
          <w:b/>
          <w:sz w:val="24"/>
          <w:szCs w:val="24"/>
        </w:rPr>
        <w:t>Rolnictwo na rok akademicki 2020/2021</w:t>
      </w:r>
    </w:p>
    <w:p w:rsidR="005D740E" w:rsidRPr="00306544" w:rsidRDefault="005D740E" w:rsidP="005D740E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06544">
        <w:rPr>
          <w:rFonts w:ascii="Times New Roman" w:hAnsi="Times New Roman"/>
          <w:b/>
          <w:sz w:val="24"/>
          <w:szCs w:val="24"/>
        </w:rPr>
        <w:t xml:space="preserve">- studia I stopnia (inżynierskie) – </w:t>
      </w:r>
      <w:r w:rsidR="005B343C" w:rsidRPr="00306544">
        <w:rPr>
          <w:rFonts w:ascii="Times New Roman" w:hAnsi="Times New Roman"/>
          <w:b/>
          <w:sz w:val="24"/>
          <w:szCs w:val="24"/>
        </w:rPr>
        <w:t>nie</w:t>
      </w:r>
      <w:r w:rsidRPr="00306544">
        <w:rPr>
          <w:rFonts w:ascii="Times New Roman" w:hAnsi="Times New Roman"/>
          <w:b/>
          <w:sz w:val="24"/>
          <w:szCs w:val="24"/>
        </w:rPr>
        <w:t xml:space="preserve">stacjonarne </w:t>
      </w:r>
    </w:p>
    <w:p w:rsidR="005D740E" w:rsidRPr="00306544" w:rsidRDefault="005D740E" w:rsidP="005D740E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D740E" w:rsidRPr="00306544" w:rsidRDefault="005D740E" w:rsidP="005D740E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059EF" w:rsidRPr="00306544" w:rsidRDefault="00387994" w:rsidP="000059EF">
      <w:pPr>
        <w:pStyle w:val="Akapitzlist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Rok 3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20"/>
        <w:gridCol w:w="741"/>
        <w:gridCol w:w="708"/>
        <w:gridCol w:w="2520"/>
        <w:gridCol w:w="2300"/>
        <w:gridCol w:w="2700"/>
        <w:gridCol w:w="1260"/>
        <w:gridCol w:w="1260"/>
        <w:gridCol w:w="1080"/>
      </w:tblGrid>
      <w:tr w:rsidR="005D740E" w:rsidRPr="00306544" w:rsidTr="0008094E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Przedmiot</w:t>
            </w:r>
          </w:p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6544">
              <w:rPr>
                <w:rFonts w:ascii="Times New Roman" w:hAnsi="Times New Roman"/>
                <w:i/>
                <w:sz w:val="18"/>
                <w:szCs w:val="18"/>
              </w:rPr>
              <w:t>ECTS</w:t>
            </w:r>
          </w:p>
        </w:tc>
        <w:tc>
          <w:tcPr>
            <w:tcW w:w="7520" w:type="dxa"/>
            <w:gridSpan w:val="3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6544">
              <w:rPr>
                <w:rFonts w:ascii="Times New Roman" w:hAnsi="Times New Roman"/>
                <w:i/>
                <w:sz w:val="18"/>
                <w:szCs w:val="18"/>
              </w:rPr>
              <w:t>ECTS</w:t>
            </w:r>
          </w:p>
        </w:tc>
      </w:tr>
      <w:tr w:rsidR="005D740E" w:rsidRPr="00306544" w:rsidTr="0008094E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6544">
              <w:rPr>
                <w:rFonts w:ascii="Times New Roman" w:hAnsi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6544">
              <w:rPr>
                <w:rFonts w:ascii="Times New Roman" w:hAnsi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5D740E" w:rsidRPr="00306544" w:rsidTr="0008094E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5D740E" w:rsidRPr="00306544" w:rsidRDefault="00C146E5" w:rsidP="0008094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Semestr 5</w:t>
            </w:r>
            <w:r w:rsidR="005D740E" w:rsidRPr="0030654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D740E" w:rsidRPr="00306544" w:rsidTr="0008094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D740E" w:rsidRPr="00306544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  <w:p w:rsidR="005D740E" w:rsidRPr="00306544" w:rsidRDefault="005D740E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306544">
              <w:rPr>
                <w:rFonts w:ascii="Times New Roman" w:hAnsi="Times New Roman"/>
                <w:b/>
                <w:bCs/>
              </w:rPr>
              <w:t>e</w:t>
            </w:r>
            <w:r w:rsidRPr="00306544">
              <w:rPr>
                <w:rFonts w:ascii="Times New Roman" w:hAnsi="Times New Roman"/>
                <w:b/>
              </w:rPr>
              <w:t>kologii i ochrony środowiska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D740E" w:rsidRPr="00306544" w:rsidRDefault="0033715D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5D740E" w:rsidRPr="00306544" w:rsidRDefault="005D740E" w:rsidP="0008094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Ochrona i sposoby renowacji zbiorowisk łąkowych </w:t>
            </w:r>
          </w:p>
        </w:tc>
        <w:tc>
          <w:tcPr>
            <w:tcW w:w="2300" w:type="dxa"/>
            <w:vAlign w:val="center"/>
          </w:tcPr>
          <w:p w:rsidR="005D740E" w:rsidRPr="00306544" w:rsidRDefault="001F74BD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5D740E" w:rsidRPr="00306544" w:rsidRDefault="00196CBE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306544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="005D740E" w:rsidRPr="00306544">
              <w:rPr>
                <w:rFonts w:ascii="Times New Roman" w:hAnsi="Times New Roman"/>
                <w:lang w:val="de-DE"/>
              </w:rPr>
              <w:t xml:space="preserve"> </w:t>
            </w:r>
            <w:r w:rsidR="0042480C">
              <w:rPr>
                <w:rFonts w:ascii="Times New Roman" w:hAnsi="Times New Roman"/>
                <w:lang w:val="de-DE"/>
              </w:rPr>
              <w:t xml:space="preserve">hab. </w:t>
            </w:r>
            <w:r w:rsidR="005D740E" w:rsidRPr="00306544">
              <w:rPr>
                <w:rFonts w:ascii="Times New Roman" w:hAnsi="Times New Roman"/>
                <w:lang w:val="de-DE"/>
              </w:rPr>
              <w:t xml:space="preserve">M. </w:t>
            </w:r>
            <w:proofErr w:type="spellStart"/>
            <w:r w:rsidR="005D740E" w:rsidRPr="00306544">
              <w:rPr>
                <w:rFonts w:ascii="Times New Roman" w:hAnsi="Times New Roman"/>
                <w:lang w:val="de-DE"/>
              </w:rPr>
              <w:t>Szymura</w:t>
            </w:r>
            <w:proofErr w:type="spellEnd"/>
            <w:r w:rsidR="00FA7552">
              <w:rPr>
                <w:rFonts w:ascii="Times New Roman" w:hAnsi="Times New Roman"/>
                <w:lang w:val="de-DE"/>
              </w:rPr>
              <w:t>,</w:t>
            </w:r>
            <w:r w:rsidR="0042480C">
              <w:rPr>
                <w:rFonts w:ascii="Times New Roman" w:hAnsi="Times New Roman"/>
                <w:lang w:val="de-DE"/>
              </w:rPr>
              <w:t xml:space="preserve">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D740E" w:rsidRPr="00306544" w:rsidRDefault="005D740E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B343C" w:rsidRPr="00306544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Podstawy gospodarki odpadami 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Instytut Nauk o Glebie i Ochrony Środowiska</w:t>
            </w:r>
          </w:p>
        </w:tc>
        <w:tc>
          <w:tcPr>
            <w:tcW w:w="2700" w:type="dxa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 w:rsidR="003469F9"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>J. Bekier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B343C" w:rsidRPr="00306544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Najciekawsze ekosystemy świata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 Botaniki i Ekologii Roślin</w:t>
            </w:r>
          </w:p>
        </w:tc>
        <w:tc>
          <w:tcPr>
            <w:tcW w:w="2700" w:type="dxa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Dr hab. L. Żołnierz</w:t>
            </w:r>
            <w:r w:rsidR="0042480C">
              <w:rPr>
                <w:rFonts w:ascii="Times New Roman" w:hAnsi="Times New Roman"/>
              </w:rPr>
              <w:t xml:space="preserve">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  <w:r w:rsidR="00FA7552">
              <w:rPr>
                <w:rFonts w:ascii="Times New Roman" w:hAnsi="Times New Roman"/>
              </w:rPr>
              <w:t xml:space="preserve"> </w:t>
            </w:r>
            <w:r w:rsidRPr="00306544">
              <w:rPr>
                <w:rFonts w:ascii="Times New Roman" w:hAnsi="Times New Roman"/>
              </w:rPr>
              <w:t xml:space="preserve"> i </w:t>
            </w:r>
            <w:proofErr w:type="spellStart"/>
            <w:r w:rsidRPr="00306544">
              <w:rPr>
                <w:rFonts w:ascii="Times New Roman" w:hAnsi="Times New Roman"/>
              </w:rPr>
              <w:t>wsp</w:t>
            </w:r>
            <w:proofErr w:type="spellEnd"/>
            <w:r w:rsidRPr="00306544"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5B343C" w:rsidP="00FE5A0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B343C" w:rsidRPr="00306544" w:rsidTr="0008094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Rośliny w zanieczyszczonym środowisku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 Botaniki i Ekologii Roślin</w:t>
            </w:r>
          </w:p>
        </w:tc>
        <w:tc>
          <w:tcPr>
            <w:tcW w:w="2700" w:type="dxa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inż. A. </w:t>
            </w:r>
            <w:proofErr w:type="spellStart"/>
            <w:r w:rsidRPr="00306544">
              <w:rPr>
                <w:rFonts w:ascii="Times New Roman" w:hAnsi="Times New Roman"/>
              </w:rPr>
              <w:t>Koszelnik</w:t>
            </w:r>
            <w:proofErr w:type="spellEnd"/>
            <w:r w:rsidRPr="00306544">
              <w:rPr>
                <w:rFonts w:ascii="Times New Roman" w:hAnsi="Times New Roman"/>
              </w:rPr>
              <w:t>-Leszek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FE5A0D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5B343C" w:rsidP="00FE5A0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404D1A" w:rsidRPr="00306544" w:rsidTr="00404D1A">
        <w:trPr>
          <w:trHeight w:val="75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404D1A" w:rsidRPr="00306544" w:rsidRDefault="00404D1A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404D1A" w:rsidRPr="00306544" w:rsidRDefault="00404D1A" w:rsidP="0008094E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Środowisko przyrodnicze obszarów górskich </w:t>
            </w:r>
          </w:p>
        </w:tc>
        <w:tc>
          <w:tcPr>
            <w:tcW w:w="2300" w:type="dxa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Instytut Nauk o Glebie i Ochrony Środowiska</w:t>
            </w:r>
          </w:p>
        </w:tc>
        <w:tc>
          <w:tcPr>
            <w:tcW w:w="2700" w:type="dxa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 w:rsidR="003469F9"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 xml:space="preserve">A. </w:t>
            </w:r>
            <w:proofErr w:type="spellStart"/>
            <w:r w:rsidRPr="00306544">
              <w:rPr>
                <w:rFonts w:ascii="Times New Roman" w:hAnsi="Times New Roman"/>
              </w:rPr>
              <w:t>Kocowicz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404D1A" w:rsidRPr="00306544" w:rsidRDefault="00404D1A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04D1A" w:rsidRPr="00306544" w:rsidRDefault="00404D1A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404D1A" w:rsidRPr="00306544" w:rsidRDefault="00404D1A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B343C" w:rsidRPr="00306544" w:rsidTr="0008094E">
        <w:trPr>
          <w:trHeight w:val="51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120" w:line="259" w:lineRule="auto"/>
              <w:rPr>
                <w:rFonts w:ascii="Times New Roman" w:hAnsi="Times New Roman"/>
                <w:b/>
                <w:bCs/>
              </w:rPr>
            </w:pPr>
            <w:r w:rsidRPr="00306544">
              <w:rPr>
                <w:rFonts w:ascii="Times New Roman" w:hAnsi="Times New Roman"/>
              </w:rPr>
              <w:t xml:space="preserve">Wykorzystanie roślin do oceny środowiska 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 Botaniki i Ekologii Roślin</w:t>
            </w:r>
          </w:p>
        </w:tc>
        <w:tc>
          <w:tcPr>
            <w:tcW w:w="2700" w:type="dxa"/>
            <w:vAlign w:val="center"/>
          </w:tcPr>
          <w:p w:rsidR="005B343C" w:rsidRPr="003F2E16" w:rsidRDefault="0042480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  <w:lang w:val="en-US"/>
              </w:rPr>
            </w:pPr>
            <w:proofErr w:type="spellStart"/>
            <w:r w:rsidRPr="003F2E16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3F2E16">
              <w:rPr>
                <w:rFonts w:ascii="Times New Roman" w:hAnsi="Times New Roman"/>
                <w:lang w:val="en-US"/>
              </w:rPr>
              <w:t xml:space="preserve"> hab. E. </w:t>
            </w:r>
            <w:proofErr w:type="spellStart"/>
            <w:r w:rsidRPr="003F2E16">
              <w:rPr>
                <w:rFonts w:ascii="Times New Roman" w:hAnsi="Times New Roman"/>
                <w:lang w:val="en-US"/>
              </w:rPr>
              <w:t>Fudali</w:t>
            </w:r>
            <w:r w:rsidR="00FA7552" w:rsidRPr="003F2E16">
              <w:rPr>
                <w:rFonts w:ascii="Times New Roman" w:hAnsi="Times New Roman"/>
                <w:lang w:val="en-US"/>
              </w:rPr>
              <w:t>prof</w:t>
            </w:r>
            <w:proofErr w:type="spellEnd"/>
            <w:r w:rsidR="00FA7552" w:rsidRPr="003F2E16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FA7552" w:rsidRPr="003F2E16">
              <w:rPr>
                <w:rFonts w:ascii="Times New Roman" w:hAnsi="Times New Roman"/>
                <w:lang w:val="en-US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0059EF" w:rsidRPr="00306544" w:rsidTr="0008094E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59EF" w:rsidRPr="00306544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2</w:t>
            </w:r>
          </w:p>
          <w:p w:rsidR="000059EF" w:rsidRPr="00306544" w:rsidRDefault="000059EF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-  z zakresu </w:t>
            </w:r>
            <w:r w:rsidRPr="00306544">
              <w:rPr>
                <w:rFonts w:ascii="Times New Roman" w:hAnsi="Times New Roman"/>
                <w:b/>
                <w:bCs/>
              </w:rPr>
              <w:t>n</w:t>
            </w:r>
            <w:r w:rsidRPr="00306544">
              <w:rPr>
                <w:rFonts w:ascii="Times New Roman" w:hAnsi="Times New Roman"/>
                <w:b/>
              </w:rPr>
              <w:t>auk o glebie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059EF" w:rsidRPr="00306544" w:rsidRDefault="000059EF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059EF" w:rsidRPr="00306544" w:rsidRDefault="0033715D" w:rsidP="003371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0654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0059EF" w:rsidRPr="00306544" w:rsidRDefault="000059EF" w:rsidP="0008094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059EF" w:rsidRPr="00306544" w:rsidRDefault="00887EA3" w:rsidP="0033715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0059EF" w:rsidRPr="00306544" w:rsidRDefault="000059EF" w:rsidP="00196CBE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0059EF" w:rsidRPr="00306544" w:rsidRDefault="00322D2A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20" w:type="dxa"/>
            <w:vAlign w:val="center"/>
          </w:tcPr>
          <w:p w:rsidR="000059EF" w:rsidRPr="00306544" w:rsidRDefault="000059EF" w:rsidP="0008094E">
            <w:pPr>
              <w:spacing w:after="0" w:line="240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Gleby organiczne i ich funkcje w ochronie środowiska</w:t>
            </w:r>
          </w:p>
        </w:tc>
        <w:tc>
          <w:tcPr>
            <w:tcW w:w="2300" w:type="dxa"/>
            <w:vAlign w:val="center"/>
          </w:tcPr>
          <w:p w:rsidR="000059EF" w:rsidRPr="00306544" w:rsidRDefault="000059EF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Instytut Nauk o Glebie i Ochrony Środowiska</w:t>
            </w:r>
          </w:p>
        </w:tc>
        <w:tc>
          <w:tcPr>
            <w:tcW w:w="2700" w:type="dxa"/>
            <w:vAlign w:val="center"/>
          </w:tcPr>
          <w:p w:rsidR="000059EF" w:rsidRPr="00306544" w:rsidRDefault="0042480C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Adam Bogacz,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059EF" w:rsidRPr="00306544" w:rsidRDefault="00C146E5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0059EF" w:rsidRPr="00306544" w:rsidRDefault="00C146E5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B343C" w:rsidRPr="00306544" w:rsidTr="0008094E">
        <w:trPr>
          <w:trHeight w:val="58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0" w:line="259" w:lineRule="auto"/>
              <w:jc w:val="both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Minerały ilaste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Instytut Nauk o Glebie i Ochrony Środowiska</w:t>
            </w:r>
          </w:p>
        </w:tc>
        <w:tc>
          <w:tcPr>
            <w:tcW w:w="2700" w:type="dxa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 w:rsidR="003469F9"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>M. Dębicka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C146E5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C146E5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5B343C" w:rsidRPr="00306544" w:rsidTr="0008094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B343C" w:rsidRPr="00306544" w:rsidRDefault="005B343C" w:rsidP="00080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5B343C" w:rsidRPr="00306544" w:rsidRDefault="005B343C" w:rsidP="0008094E">
            <w:pPr>
              <w:snapToGrid w:val="0"/>
              <w:spacing w:before="120" w:after="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Żyzności gleb w warunkach degradacji środowiska </w:t>
            </w:r>
          </w:p>
        </w:tc>
        <w:tc>
          <w:tcPr>
            <w:tcW w:w="2300" w:type="dxa"/>
            <w:vAlign w:val="center"/>
          </w:tcPr>
          <w:p w:rsidR="005B343C" w:rsidRPr="00306544" w:rsidRDefault="005B343C" w:rsidP="0008094E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Instytut Nauk o Glebie i Ochrony Środowiska</w:t>
            </w:r>
          </w:p>
        </w:tc>
        <w:tc>
          <w:tcPr>
            <w:tcW w:w="2700" w:type="dxa"/>
            <w:vAlign w:val="center"/>
          </w:tcPr>
          <w:p w:rsidR="005B343C" w:rsidRPr="00306544" w:rsidRDefault="005B343C" w:rsidP="000809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 w:rsidR="003469F9"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 xml:space="preserve">A. </w:t>
            </w:r>
            <w:proofErr w:type="spellStart"/>
            <w:r w:rsidRPr="00306544">
              <w:rPr>
                <w:rFonts w:ascii="Times New Roman" w:hAnsi="Times New Roman"/>
              </w:rPr>
              <w:t>Kocowicz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5B343C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B343C" w:rsidRPr="00306544" w:rsidRDefault="00C146E5" w:rsidP="00B9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B343C" w:rsidRPr="00306544" w:rsidRDefault="00C146E5" w:rsidP="000809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B00DC3" w:rsidRPr="00306544" w:rsidTr="00EB5E6C">
        <w:trPr>
          <w:trHeight w:val="292"/>
        </w:trPr>
        <w:tc>
          <w:tcPr>
            <w:tcW w:w="15117" w:type="dxa"/>
            <w:gridSpan w:val="10"/>
            <w:tcMar>
              <w:left w:w="28" w:type="dxa"/>
              <w:right w:w="28" w:type="dxa"/>
            </w:tcMar>
            <w:vAlign w:val="center"/>
          </w:tcPr>
          <w:p w:rsidR="00B00DC3" w:rsidRPr="00306544" w:rsidRDefault="00387994" w:rsidP="00EB5E6C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Semestr 6</w:t>
            </w:r>
          </w:p>
        </w:tc>
      </w:tr>
      <w:tr w:rsidR="0065250A" w:rsidRPr="00E72135" w:rsidTr="00EB5E6C">
        <w:trPr>
          <w:trHeight w:val="292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E72135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3</w:t>
            </w:r>
          </w:p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72135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</w:t>
            </w:r>
            <w:r w:rsidRPr="00E72135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-  z zakresu </w:t>
            </w:r>
            <w:r w:rsidRPr="00E72135">
              <w:rPr>
                <w:rFonts w:ascii="Times New Roman" w:hAnsi="Times New Roman"/>
                <w:b/>
                <w:bCs/>
                <w:sz w:val="24"/>
              </w:rPr>
              <w:t>uprawy roli i roślin</w:t>
            </w:r>
          </w:p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18"/>
              </w:rPr>
            </w:pPr>
            <w:r w:rsidRPr="00E72135">
              <w:rPr>
                <w:rFonts w:ascii="Times New Roman" w:hAnsi="Times New Roman"/>
                <w:i/>
                <w:sz w:val="20"/>
                <w:szCs w:val="18"/>
              </w:rPr>
              <w:t>(do wyboru 2 przedmiot</w:t>
            </w:r>
            <w:r w:rsidR="00322D2A">
              <w:rPr>
                <w:rFonts w:ascii="Times New Roman" w:hAnsi="Times New Roman"/>
                <w:i/>
                <w:sz w:val="20"/>
                <w:szCs w:val="18"/>
              </w:rPr>
              <w:t>y</w:t>
            </w:r>
            <w:r w:rsidRPr="00E72135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65250A" w:rsidRPr="00322D2A" w:rsidRDefault="0065250A" w:rsidP="0000384E">
            <w:pPr>
              <w:spacing w:after="0" w:line="240" w:lineRule="auto"/>
              <w:rPr>
                <w:rFonts w:ascii="Times New Roman" w:hAnsi="Times New Roman"/>
              </w:rPr>
            </w:pPr>
            <w:r w:rsidRPr="00322D2A">
              <w:rPr>
                <w:rFonts w:ascii="Times New Roman" w:hAnsi="Times New Roman"/>
              </w:rPr>
              <w:t>BHP w rolnictwie</w:t>
            </w:r>
          </w:p>
        </w:tc>
        <w:tc>
          <w:tcPr>
            <w:tcW w:w="2300" w:type="dxa"/>
            <w:vAlign w:val="center"/>
          </w:tcPr>
          <w:p w:rsidR="0065250A" w:rsidRPr="00322D2A" w:rsidRDefault="0065250A" w:rsidP="000038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22D2A">
              <w:rPr>
                <w:rFonts w:ascii="Times New Roman" w:hAnsi="Times New Roman"/>
              </w:rPr>
              <w:t>Instytut Inżynierii Rolniczej</w:t>
            </w:r>
          </w:p>
        </w:tc>
        <w:tc>
          <w:tcPr>
            <w:tcW w:w="2700" w:type="dxa"/>
            <w:vAlign w:val="center"/>
          </w:tcPr>
          <w:p w:rsidR="0065250A" w:rsidRPr="00322D2A" w:rsidRDefault="0065250A" w:rsidP="000038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22D2A">
              <w:rPr>
                <w:rFonts w:ascii="Times New Roman" w:hAnsi="Times New Roman"/>
              </w:rPr>
              <w:t xml:space="preserve">Dr M. </w:t>
            </w:r>
            <w:proofErr w:type="spellStart"/>
            <w:r w:rsidRPr="00322D2A">
              <w:rPr>
                <w:rFonts w:ascii="Times New Roman" w:hAnsi="Times New Roman"/>
              </w:rPr>
              <w:t>Brennensthul</w:t>
            </w:r>
            <w:proofErr w:type="spellEnd"/>
            <w:r w:rsidRPr="00322D2A">
              <w:rPr>
                <w:rFonts w:ascii="Times New Roman" w:hAnsi="Times New Roman"/>
              </w:rPr>
              <w:t xml:space="preserve">, </w:t>
            </w:r>
          </w:p>
          <w:p w:rsidR="0065250A" w:rsidRPr="00322D2A" w:rsidRDefault="0065250A" w:rsidP="0000384E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22D2A">
              <w:rPr>
                <w:rFonts w:ascii="Times New Roman" w:hAnsi="Times New Roman"/>
              </w:rPr>
              <w:t xml:space="preserve">Dr B. </w:t>
            </w:r>
            <w:proofErr w:type="spellStart"/>
            <w:r w:rsidRPr="00322D2A">
              <w:rPr>
                <w:rFonts w:ascii="Times New Roman" w:hAnsi="Times New Roman"/>
              </w:rPr>
              <w:t>Cieniawska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FA7552" w:rsidRDefault="0065250A" w:rsidP="000038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A75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FA7552" w:rsidRDefault="0065250A" w:rsidP="000038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A755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FA7552" w:rsidRDefault="0065250A" w:rsidP="0000384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FA7552">
              <w:rPr>
                <w:rFonts w:ascii="Times New Roman" w:hAnsi="Times New Roman"/>
                <w:i/>
                <w:sz w:val="24"/>
              </w:rPr>
              <w:t>2</w:t>
            </w:r>
          </w:p>
        </w:tc>
      </w:tr>
      <w:tr w:rsidR="0065250A" w:rsidRPr="00E72135" w:rsidTr="00EB5E6C">
        <w:trPr>
          <w:trHeight w:val="292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5250A" w:rsidRPr="00E72135" w:rsidRDefault="0065250A" w:rsidP="00EB5E6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Komputerowe systemy wspomagania decyzji</w:t>
            </w:r>
            <w:r w:rsidRPr="00E72135">
              <w:rPr>
                <w:rFonts w:ascii="Times New Roman" w:hAnsi="Times New Roman"/>
                <w:sz w:val="24"/>
              </w:rPr>
              <w:tab/>
              <w:t xml:space="preserve"> w rolnictwie</w:t>
            </w:r>
          </w:p>
        </w:tc>
        <w:tc>
          <w:tcPr>
            <w:tcW w:w="23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Dr inż. P. Kuc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E72135">
              <w:rPr>
                <w:rFonts w:ascii="Times New Roman" w:hAnsi="Times New Roman"/>
                <w:i/>
                <w:sz w:val="24"/>
              </w:rPr>
              <w:t>2</w:t>
            </w:r>
          </w:p>
        </w:tc>
      </w:tr>
      <w:tr w:rsidR="0065250A" w:rsidRPr="00E72135" w:rsidTr="00EB5E6C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5250A" w:rsidRPr="00E72135" w:rsidRDefault="0065250A" w:rsidP="00EB5E6C">
            <w:pPr>
              <w:snapToGrid w:val="0"/>
              <w:spacing w:before="120" w:after="0" w:line="259" w:lineRule="auto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Nowoczesne technologie w produkcji roślinnej</w:t>
            </w:r>
          </w:p>
        </w:tc>
        <w:tc>
          <w:tcPr>
            <w:tcW w:w="23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65250A" w:rsidRPr="00E72135" w:rsidRDefault="0065250A" w:rsidP="00FA755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 xml:space="preserve">Prof. dr hab. L. Kordas + </w:t>
            </w:r>
            <w:proofErr w:type="spellStart"/>
            <w:r w:rsidRPr="00E72135">
              <w:rPr>
                <w:rFonts w:ascii="Times New Roman" w:hAnsi="Times New Roman"/>
                <w:sz w:val="24"/>
              </w:rPr>
              <w:t>wsp</w:t>
            </w:r>
            <w:proofErr w:type="spellEnd"/>
            <w:r w:rsidR="00FA755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E72135">
              <w:rPr>
                <w:rFonts w:ascii="Times New Roman" w:hAnsi="Times New Roman"/>
                <w:i/>
                <w:sz w:val="24"/>
              </w:rPr>
              <w:t>2</w:t>
            </w:r>
          </w:p>
        </w:tc>
      </w:tr>
      <w:tr w:rsidR="0065250A" w:rsidRPr="00E72135" w:rsidTr="00EB5E6C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5250A" w:rsidRPr="00E72135" w:rsidRDefault="0065250A" w:rsidP="00EB5E6C">
            <w:pPr>
              <w:snapToGrid w:val="0"/>
              <w:spacing w:before="120" w:after="0" w:line="259" w:lineRule="auto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bCs/>
                <w:sz w:val="24"/>
              </w:rPr>
              <w:t>Płodozmiany we współczesnym rolnictwie</w:t>
            </w:r>
          </w:p>
        </w:tc>
        <w:tc>
          <w:tcPr>
            <w:tcW w:w="23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 xml:space="preserve">Dr hab. R. </w:t>
            </w:r>
            <w:proofErr w:type="spellStart"/>
            <w:r w:rsidRPr="00E72135">
              <w:rPr>
                <w:rFonts w:ascii="Times New Roman" w:hAnsi="Times New Roman"/>
                <w:sz w:val="24"/>
              </w:rPr>
              <w:t>Wacławowicz</w:t>
            </w:r>
            <w:proofErr w:type="spellEnd"/>
            <w:r w:rsidRPr="00E72135">
              <w:rPr>
                <w:rFonts w:ascii="Times New Roman" w:hAnsi="Times New Roman"/>
                <w:sz w:val="24"/>
              </w:rPr>
              <w:t xml:space="preserve">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E7213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E72135">
              <w:rPr>
                <w:rFonts w:ascii="Times New Roman" w:hAnsi="Times New Roman"/>
                <w:i/>
                <w:sz w:val="24"/>
              </w:rPr>
              <w:t>2</w:t>
            </w:r>
          </w:p>
        </w:tc>
      </w:tr>
      <w:tr w:rsidR="0065250A" w:rsidRPr="00E72135" w:rsidTr="00EB5E6C">
        <w:trPr>
          <w:trHeight w:val="87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5250A" w:rsidRPr="00306544" w:rsidRDefault="0065250A" w:rsidP="00CE3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250A" w:rsidRPr="00306544" w:rsidRDefault="0065250A" w:rsidP="00CE3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65250A" w:rsidRPr="00306544" w:rsidRDefault="0065250A" w:rsidP="00CE3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  <w:p w:rsidR="0065250A" w:rsidRPr="00306544" w:rsidRDefault="0065250A" w:rsidP="00CE3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306544">
              <w:rPr>
                <w:rFonts w:ascii="Times New Roman" w:hAnsi="Times New Roman"/>
                <w:b/>
                <w:bCs/>
              </w:rPr>
              <w:t>żywienia roślin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65250A" w:rsidRPr="00306544" w:rsidRDefault="0065250A" w:rsidP="00CE3A0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Metody i optymalizacja nawożenia mikroelementami</w:t>
            </w:r>
          </w:p>
        </w:tc>
        <w:tc>
          <w:tcPr>
            <w:tcW w:w="2300" w:type="dxa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306544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306544">
              <w:rPr>
                <w:rFonts w:ascii="Times New Roman" w:hAnsi="Times New Roman"/>
                <w:lang w:val="de-DE"/>
              </w:rPr>
              <w:t xml:space="preserve">  hab. Urszula </w:t>
            </w:r>
            <w:proofErr w:type="spellStart"/>
            <w:r w:rsidRPr="00306544">
              <w:rPr>
                <w:rFonts w:ascii="Times New Roman" w:hAnsi="Times New Roman"/>
                <w:lang w:val="de-DE"/>
              </w:rPr>
              <w:t>Piszcz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306544" w:rsidRDefault="0065250A" w:rsidP="00CE3A0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65250A" w:rsidRPr="00E72135" w:rsidTr="00EB5E6C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5250A" w:rsidRPr="00E72135" w:rsidRDefault="0065250A" w:rsidP="00EB5E6C">
            <w:pPr>
              <w:snapToGrid w:val="0"/>
              <w:spacing w:before="120" w:after="0" w:line="259" w:lineRule="auto"/>
              <w:rPr>
                <w:rFonts w:ascii="Times New Roman" w:hAnsi="Times New Roman"/>
                <w:bCs/>
                <w:sz w:val="24"/>
              </w:rPr>
            </w:pPr>
            <w:r w:rsidRPr="00306544">
              <w:rPr>
                <w:rFonts w:ascii="Times New Roman" w:hAnsi="Times New Roman"/>
              </w:rPr>
              <w:t>Racjonalna gospodarka składnikami pokarmowymi w gospodarstwie</w:t>
            </w:r>
          </w:p>
        </w:tc>
        <w:tc>
          <w:tcPr>
            <w:tcW w:w="23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proofErr w:type="spellStart"/>
            <w:r w:rsidRPr="00306544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306544">
              <w:rPr>
                <w:rFonts w:ascii="Times New Roman" w:hAnsi="Times New Roman"/>
                <w:lang w:val="de-DE"/>
              </w:rPr>
              <w:t xml:space="preserve">  hab. Urszula </w:t>
            </w:r>
            <w:proofErr w:type="spellStart"/>
            <w:r w:rsidRPr="00306544">
              <w:rPr>
                <w:rFonts w:ascii="Times New Roman" w:hAnsi="Times New Roman"/>
                <w:lang w:val="de-DE"/>
              </w:rPr>
              <w:t>Piszcz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65250A" w:rsidRPr="00E72135" w:rsidTr="00EB5E6C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65250A" w:rsidRPr="00E72135" w:rsidRDefault="0065250A" w:rsidP="00EB5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65250A" w:rsidRPr="00E72135" w:rsidRDefault="0065250A" w:rsidP="00EB5E6C">
            <w:pPr>
              <w:snapToGrid w:val="0"/>
              <w:spacing w:before="120" w:after="0" w:line="259" w:lineRule="auto"/>
              <w:rPr>
                <w:rFonts w:ascii="Times New Roman" w:hAnsi="Times New Roman"/>
                <w:bCs/>
                <w:sz w:val="24"/>
              </w:rPr>
            </w:pPr>
            <w:r w:rsidRPr="00306544">
              <w:rPr>
                <w:rFonts w:ascii="Times New Roman" w:hAnsi="Times New Roman"/>
              </w:rPr>
              <w:t>Nowoczesne technologie nawożenia roślin uprawnych</w:t>
            </w:r>
          </w:p>
        </w:tc>
        <w:tc>
          <w:tcPr>
            <w:tcW w:w="23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Katedra  Żywienia Roślin</w:t>
            </w:r>
          </w:p>
        </w:tc>
        <w:tc>
          <w:tcPr>
            <w:tcW w:w="2700" w:type="dxa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Dr hab. G. Kulczycki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06544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65250A" w:rsidRPr="00E72135" w:rsidRDefault="0065250A" w:rsidP="00EB5E6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</w:tbl>
    <w:p w:rsidR="00B00DC3" w:rsidRPr="00E72135" w:rsidRDefault="00B00DC3" w:rsidP="00B00DC3">
      <w:pPr>
        <w:pStyle w:val="Akapitzlist"/>
        <w:tabs>
          <w:tab w:val="left" w:pos="720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113AE2" w:rsidRPr="00306544" w:rsidRDefault="00113AE2" w:rsidP="00113AE2">
      <w:pPr>
        <w:pStyle w:val="Akapitzlist"/>
        <w:ind w:left="0"/>
        <w:rPr>
          <w:rFonts w:ascii="Times New Roman" w:hAnsi="Times New Roman"/>
          <w:sz w:val="18"/>
          <w:szCs w:val="18"/>
        </w:rPr>
      </w:pPr>
      <w:r w:rsidRPr="00306544">
        <w:rPr>
          <w:rFonts w:ascii="Times New Roman" w:hAnsi="Times New Roman"/>
          <w:sz w:val="18"/>
          <w:szCs w:val="18"/>
        </w:rPr>
        <w:t>Rok 4</w:t>
      </w: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20"/>
        <w:gridCol w:w="741"/>
        <w:gridCol w:w="708"/>
        <w:gridCol w:w="2694"/>
        <w:gridCol w:w="2300"/>
        <w:gridCol w:w="2700"/>
        <w:gridCol w:w="1260"/>
        <w:gridCol w:w="1260"/>
        <w:gridCol w:w="1080"/>
      </w:tblGrid>
      <w:tr w:rsidR="00113AE2" w:rsidRPr="00306544" w:rsidTr="00002829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Przedmiot</w:t>
            </w:r>
          </w:p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lastRenderedPageBreak/>
              <w:t>(lub blok tematyczny) według programu studiów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6544">
              <w:rPr>
                <w:rFonts w:ascii="Times New Roman" w:hAnsi="Times New Roman"/>
                <w:i/>
                <w:sz w:val="18"/>
                <w:szCs w:val="18"/>
              </w:rPr>
              <w:t>ECTS</w:t>
            </w:r>
          </w:p>
        </w:tc>
        <w:tc>
          <w:tcPr>
            <w:tcW w:w="7694" w:type="dxa"/>
            <w:gridSpan w:val="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6544">
              <w:rPr>
                <w:rFonts w:ascii="Times New Roman" w:hAnsi="Times New Roman"/>
                <w:i/>
                <w:sz w:val="18"/>
                <w:szCs w:val="18"/>
              </w:rPr>
              <w:t>ECTS</w:t>
            </w:r>
          </w:p>
        </w:tc>
      </w:tr>
      <w:tr w:rsidR="00113AE2" w:rsidRPr="00306544" w:rsidTr="00002829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6544">
              <w:rPr>
                <w:rFonts w:ascii="Times New Roman" w:hAnsi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2300" w:type="dxa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4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6544">
              <w:rPr>
                <w:rFonts w:ascii="Times New Roman" w:hAnsi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113AE2" w:rsidRPr="00306544" w:rsidTr="00002829">
        <w:trPr>
          <w:trHeight w:val="292"/>
        </w:trPr>
        <w:tc>
          <w:tcPr>
            <w:tcW w:w="15291" w:type="dxa"/>
            <w:gridSpan w:val="10"/>
            <w:tcMar>
              <w:left w:w="28" w:type="dxa"/>
              <w:right w:w="28" w:type="dxa"/>
            </w:tcMar>
            <w:vAlign w:val="center"/>
          </w:tcPr>
          <w:p w:rsidR="00113AE2" w:rsidRPr="00306544" w:rsidRDefault="00322D2A" w:rsidP="007A4E74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Semestr 7</w:t>
            </w:r>
            <w:bookmarkStart w:id="0" w:name="_GoBack"/>
            <w:bookmarkEnd w:id="0"/>
            <w:r w:rsidR="00113AE2" w:rsidRPr="0030654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13AE2" w:rsidRPr="00306544" w:rsidTr="00002829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13AE2" w:rsidRPr="00306544" w:rsidRDefault="00113AE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  <w:p w:rsidR="00113AE2" w:rsidRPr="00306544" w:rsidRDefault="00113AE2" w:rsidP="007A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- </w:t>
            </w: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z zakresu </w:t>
            </w:r>
            <w:r w:rsidRPr="00306544">
              <w:rPr>
                <w:rFonts w:ascii="Times New Roman" w:hAnsi="Times New Roman"/>
                <w:b/>
                <w:bCs/>
              </w:rPr>
              <w:t>ochrony roślin</w:t>
            </w:r>
          </w:p>
          <w:p w:rsidR="00113AE2" w:rsidRPr="00306544" w:rsidRDefault="00113AE2" w:rsidP="007A4E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06544">
              <w:rPr>
                <w:rFonts w:ascii="Times New Roman" w:hAnsi="Times New Roman"/>
                <w:i/>
                <w:sz w:val="18"/>
                <w:szCs w:val="18"/>
              </w:rPr>
              <w:t>(do wyboru 2 przedmioty o łącznej liczbie pkt ECTS = 5)</w:t>
            </w:r>
          </w:p>
          <w:p w:rsidR="00113AE2" w:rsidRPr="00306544" w:rsidRDefault="00113AE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13AE2" w:rsidRPr="00306544" w:rsidRDefault="00002829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113AE2" w:rsidRPr="00306544" w:rsidRDefault="00002829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Align w:val="center"/>
          </w:tcPr>
          <w:p w:rsidR="00113AE2" w:rsidRPr="00306544" w:rsidRDefault="00113AE2" w:rsidP="007A4E7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Stawonogi i grzyby, jako bioindykatory stanu krajobrazu rolniczego</w:t>
            </w:r>
          </w:p>
        </w:tc>
        <w:tc>
          <w:tcPr>
            <w:tcW w:w="2300" w:type="dxa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FA7552" w:rsidRDefault="00776B46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proofErr w:type="spellStart"/>
            <w:r w:rsidRPr="00306544">
              <w:rPr>
                <w:rFonts w:ascii="Times New Roman" w:hAnsi="Times New Roman"/>
                <w:lang w:val="de-DE"/>
              </w:rPr>
              <w:t>D</w:t>
            </w:r>
            <w:r w:rsidR="00113AE2" w:rsidRPr="00306544">
              <w:rPr>
                <w:rFonts w:ascii="Times New Roman" w:hAnsi="Times New Roman"/>
                <w:lang w:val="de-DE"/>
              </w:rPr>
              <w:t>r</w:t>
            </w:r>
            <w:proofErr w:type="spellEnd"/>
            <w:r w:rsidR="00113AE2" w:rsidRPr="00306544">
              <w:rPr>
                <w:rFonts w:ascii="Times New Roman" w:hAnsi="Times New Roman"/>
                <w:lang w:val="de-DE"/>
              </w:rPr>
              <w:t xml:space="preserve"> hab. Z. </w:t>
            </w:r>
            <w:proofErr w:type="spellStart"/>
            <w:r w:rsidR="00113AE2" w:rsidRPr="00306544">
              <w:rPr>
                <w:rFonts w:ascii="Times New Roman" w:hAnsi="Times New Roman"/>
                <w:lang w:val="de-DE"/>
              </w:rPr>
              <w:t>Klukowski</w:t>
            </w:r>
            <w:proofErr w:type="spellEnd"/>
            <w:r w:rsidR="0042480C">
              <w:rPr>
                <w:rFonts w:ascii="Times New Roman" w:hAnsi="Times New Roman"/>
                <w:lang w:val="de-DE"/>
              </w:rPr>
              <w:t xml:space="preserve">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  <w:r w:rsidR="00FA7552">
              <w:rPr>
                <w:rFonts w:ascii="Times New Roman" w:hAnsi="Times New Roman"/>
              </w:rPr>
              <w:t xml:space="preserve"> </w:t>
            </w:r>
          </w:p>
          <w:p w:rsidR="00113AE2" w:rsidRPr="00306544" w:rsidRDefault="00113AE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306544">
              <w:rPr>
                <w:rFonts w:ascii="Times New Roman" w:hAnsi="Times New Roman"/>
                <w:lang w:val="de-DE"/>
              </w:rPr>
              <w:t>Dr</w:t>
            </w:r>
            <w:proofErr w:type="spellEnd"/>
            <w:r w:rsidRPr="00306544">
              <w:rPr>
                <w:rFonts w:ascii="Times New Roman" w:hAnsi="Times New Roman"/>
                <w:lang w:val="de-DE"/>
              </w:rPr>
              <w:t xml:space="preserve"> hab. K. </w:t>
            </w:r>
            <w:proofErr w:type="spellStart"/>
            <w:r w:rsidRPr="00306544">
              <w:rPr>
                <w:rFonts w:ascii="Times New Roman" w:hAnsi="Times New Roman"/>
                <w:lang w:val="de-DE"/>
              </w:rPr>
              <w:t>Matkowski</w:t>
            </w:r>
            <w:proofErr w:type="spellEnd"/>
            <w:r w:rsidR="0042480C">
              <w:rPr>
                <w:rFonts w:ascii="Times New Roman" w:hAnsi="Times New Roman"/>
                <w:lang w:val="de-DE"/>
              </w:rPr>
              <w:t xml:space="preserve">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113AE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113AE2" w:rsidRPr="00306544" w:rsidRDefault="00113AE2" w:rsidP="007A4E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113AE2" w:rsidRPr="00306544" w:rsidRDefault="00113AE2" w:rsidP="007A4E74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Szkodniki i choroby kwarantannowe oraz inwazyjne</w:t>
            </w:r>
          </w:p>
        </w:tc>
        <w:tc>
          <w:tcPr>
            <w:tcW w:w="2300" w:type="dxa"/>
            <w:vAlign w:val="center"/>
          </w:tcPr>
          <w:p w:rsidR="00113AE2" w:rsidRPr="00306544" w:rsidRDefault="00113AE2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FA7552" w:rsidRDefault="0042480C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J. Twardowski,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  <w:r w:rsidR="00FA7552">
              <w:rPr>
                <w:rFonts w:ascii="Times New Roman" w:hAnsi="Times New Roman"/>
              </w:rPr>
              <w:t xml:space="preserve"> </w:t>
            </w:r>
          </w:p>
          <w:p w:rsidR="00113AE2" w:rsidRPr="00306544" w:rsidRDefault="006F2BBE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 hab. E. </w:t>
            </w:r>
            <w:proofErr w:type="spellStart"/>
            <w:r>
              <w:rPr>
                <w:rFonts w:ascii="Times New Roman" w:hAnsi="Times New Roman"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3AE2" w:rsidRPr="00306544" w:rsidRDefault="00113AE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113AE2" w:rsidRPr="00306544" w:rsidRDefault="00113AE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922BE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922BE" w:rsidRPr="00306544" w:rsidRDefault="005922BE" w:rsidP="007A4E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922BE" w:rsidRPr="005922BE" w:rsidRDefault="005922BE" w:rsidP="000D2125">
            <w:pPr>
              <w:snapToGrid w:val="0"/>
              <w:spacing w:before="120" w:after="120" w:line="240" w:lineRule="auto"/>
              <w:rPr>
                <w:rFonts w:ascii="Times New Roman" w:hAnsi="Times New Roman"/>
              </w:rPr>
            </w:pPr>
            <w:r w:rsidRPr="005922BE">
              <w:rPr>
                <w:rFonts w:ascii="Times New Roman" w:hAnsi="Times New Roman"/>
                <w:bCs/>
              </w:rPr>
              <w:t>Skutki stosowania środków ochrony roślin w ekosystemach</w:t>
            </w:r>
          </w:p>
        </w:tc>
        <w:tc>
          <w:tcPr>
            <w:tcW w:w="2300" w:type="dxa"/>
            <w:vAlign w:val="center"/>
          </w:tcPr>
          <w:p w:rsidR="005922BE" w:rsidRPr="005922BE" w:rsidRDefault="005922BE" w:rsidP="000D212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22BE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922BE" w:rsidRPr="005922BE" w:rsidRDefault="005922BE" w:rsidP="000D2125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5922BE">
              <w:rPr>
                <w:rFonts w:ascii="Times New Roman" w:hAnsi="Times New Roman"/>
              </w:rPr>
              <w:t xml:space="preserve">Dr hab. J. Twardowski,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  <w:p w:rsidR="005922BE" w:rsidRPr="005922BE" w:rsidRDefault="005922BE" w:rsidP="000D2125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5922BE">
              <w:rPr>
                <w:rFonts w:ascii="Times New Roman" w:hAnsi="Times New Roman"/>
              </w:rPr>
              <w:t xml:space="preserve">Dr I. </w:t>
            </w:r>
            <w:proofErr w:type="spellStart"/>
            <w:r w:rsidRPr="005922BE">
              <w:rPr>
                <w:rFonts w:ascii="Times New Roman" w:hAnsi="Times New Roman"/>
              </w:rPr>
              <w:t>Gruss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0D21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0D212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922BE" w:rsidRPr="00306544" w:rsidRDefault="005922BE" w:rsidP="000D212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2</w:t>
            </w:r>
          </w:p>
        </w:tc>
      </w:tr>
      <w:tr w:rsidR="005922BE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922BE" w:rsidRPr="00306544" w:rsidRDefault="005922BE" w:rsidP="007A4E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922BE" w:rsidRPr="006F2BBE" w:rsidRDefault="005922BE" w:rsidP="007A4E74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6F2BBE">
              <w:rPr>
                <w:rFonts w:ascii="Times New Roman" w:hAnsi="Times New Roman"/>
              </w:rPr>
              <w:t>Szkodniki i choroby magazynów i przechowalni</w:t>
            </w:r>
          </w:p>
        </w:tc>
        <w:tc>
          <w:tcPr>
            <w:tcW w:w="2300" w:type="dxa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Prof. dr hab. M. Hurej</w:t>
            </w:r>
          </w:p>
          <w:p w:rsidR="005922BE" w:rsidRPr="00306544" w:rsidRDefault="002441ED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Prof. dr hab. </w:t>
            </w:r>
            <w:r w:rsidRPr="00306544">
              <w:rPr>
                <w:rFonts w:ascii="Times New Roman" w:hAnsi="Times New Roman"/>
                <w:bCs/>
              </w:rPr>
              <w:t xml:space="preserve">Elżbieta </w:t>
            </w:r>
            <w:proofErr w:type="spellStart"/>
            <w:r w:rsidRPr="00306544">
              <w:rPr>
                <w:rFonts w:ascii="Times New Roman" w:hAnsi="Times New Roman"/>
                <w:bCs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3</w:t>
            </w:r>
          </w:p>
        </w:tc>
      </w:tr>
      <w:tr w:rsidR="005922BE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5922BE" w:rsidRPr="00306544" w:rsidRDefault="005922BE" w:rsidP="007A4E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5922BE" w:rsidRPr="00306544" w:rsidRDefault="005922BE" w:rsidP="007A4E74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Diagnostyka chorób i szkodników roślin</w:t>
            </w:r>
          </w:p>
        </w:tc>
        <w:tc>
          <w:tcPr>
            <w:tcW w:w="2300" w:type="dxa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306544">
              <w:rPr>
                <w:rFonts w:ascii="Times New Roman" w:hAnsi="Times New Roman"/>
                <w:bCs/>
              </w:rPr>
              <w:t xml:space="preserve">Dr </w:t>
            </w:r>
            <w:r>
              <w:rPr>
                <w:rFonts w:ascii="Times New Roman" w:hAnsi="Times New Roman"/>
                <w:bCs/>
              </w:rPr>
              <w:t xml:space="preserve">hab. Z. Klukowski, </w:t>
            </w:r>
            <w:r w:rsidR="00FA7552">
              <w:rPr>
                <w:rFonts w:ascii="Times New Roman" w:hAnsi="Times New Roman"/>
              </w:rPr>
              <w:t xml:space="preserve">prof. </w:t>
            </w:r>
            <w:proofErr w:type="spellStart"/>
            <w:r w:rsidR="00FA7552">
              <w:rPr>
                <w:rFonts w:ascii="Times New Roman" w:hAnsi="Times New Roman"/>
              </w:rPr>
              <w:t>UPWr</w:t>
            </w:r>
            <w:proofErr w:type="spellEnd"/>
          </w:p>
          <w:p w:rsidR="005922BE" w:rsidRPr="00306544" w:rsidRDefault="005922BE" w:rsidP="007A4E74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Prof. dr hab. </w:t>
            </w:r>
            <w:r w:rsidRPr="00306544">
              <w:rPr>
                <w:rFonts w:ascii="Times New Roman" w:hAnsi="Times New Roman"/>
                <w:bCs/>
              </w:rPr>
              <w:t xml:space="preserve">Elżbieta </w:t>
            </w:r>
            <w:proofErr w:type="spellStart"/>
            <w:r w:rsidRPr="00306544">
              <w:rPr>
                <w:rFonts w:ascii="Times New Roman" w:hAnsi="Times New Roman"/>
                <w:bCs/>
              </w:rPr>
              <w:t>Pląskowska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3</w:t>
            </w:r>
          </w:p>
        </w:tc>
      </w:tr>
      <w:tr w:rsidR="005922BE" w:rsidRPr="00306544" w:rsidTr="00002829">
        <w:trPr>
          <w:trHeight w:val="27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22BE" w:rsidRPr="00306544" w:rsidRDefault="005922BE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922BE" w:rsidRPr="00306544" w:rsidRDefault="005922BE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922BE" w:rsidRPr="00306544" w:rsidRDefault="005922BE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5922BE" w:rsidRPr="00306544" w:rsidRDefault="005922BE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  <w:p w:rsidR="005922BE" w:rsidRPr="00306544" w:rsidRDefault="005922BE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-  z zakresu </w:t>
            </w:r>
            <w:r w:rsidRPr="00306544">
              <w:rPr>
                <w:rFonts w:ascii="Times New Roman" w:hAnsi="Times New Roman"/>
                <w:b/>
                <w:bCs/>
              </w:rPr>
              <w:t>ekonomiki rolnictwa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  <w:p w:rsidR="005922BE" w:rsidRPr="00306544" w:rsidRDefault="005922BE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694" w:type="dxa"/>
            <w:vAlign w:val="center"/>
          </w:tcPr>
          <w:p w:rsidR="005922BE" w:rsidRPr="00306544" w:rsidRDefault="005922BE" w:rsidP="00334842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Podstawy agrobiznesu</w:t>
            </w:r>
          </w:p>
        </w:tc>
        <w:tc>
          <w:tcPr>
            <w:tcW w:w="2300" w:type="dxa"/>
            <w:vAlign w:val="center"/>
          </w:tcPr>
          <w:p w:rsidR="005922BE" w:rsidRPr="00306544" w:rsidRDefault="005922BE" w:rsidP="001F74B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Instytut Nauk Ekonomicznych  </w:t>
            </w:r>
          </w:p>
        </w:tc>
        <w:tc>
          <w:tcPr>
            <w:tcW w:w="2700" w:type="dxa"/>
            <w:vAlign w:val="center"/>
          </w:tcPr>
          <w:p w:rsidR="005922BE" w:rsidRPr="00306544" w:rsidRDefault="005922BE" w:rsidP="0033484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>D. Gonet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3348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22BE" w:rsidRPr="00306544" w:rsidRDefault="005922BE" w:rsidP="003348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5922BE" w:rsidRPr="00306544" w:rsidRDefault="005922BE" w:rsidP="0033484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4" w:type="dxa"/>
            <w:vAlign w:val="center"/>
          </w:tcPr>
          <w:p w:rsidR="00FA7552" w:rsidRPr="0000001A" w:rsidRDefault="00FA7552" w:rsidP="00873DDD">
            <w:pPr>
              <w:snapToGrid w:val="0"/>
              <w:spacing w:before="120" w:after="0" w:line="259" w:lineRule="auto"/>
            </w:pPr>
            <w:r>
              <w:t>Obrót środkami produkcji w rolnictwie</w:t>
            </w:r>
          </w:p>
        </w:tc>
        <w:tc>
          <w:tcPr>
            <w:tcW w:w="2300" w:type="dxa"/>
            <w:vAlign w:val="center"/>
          </w:tcPr>
          <w:p w:rsidR="00FA7552" w:rsidRPr="0000001A" w:rsidRDefault="00FA7552" w:rsidP="00873DD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00001A">
              <w:rPr>
                <w:rFonts w:ascii="Times New Roman" w:hAnsi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FA7552" w:rsidRPr="0000001A" w:rsidRDefault="00FA7552" w:rsidP="00873DDD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hab. Wojciech Pusz, prof. </w:t>
            </w:r>
            <w:proofErr w:type="spellStart"/>
            <w:r>
              <w:rPr>
                <w:rFonts w:ascii="Times New Roman" w:hAnsi="Times New Roman"/>
              </w:rPr>
              <w:t>UPWr</w:t>
            </w:r>
            <w:proofErr w:type="spellEnd"/>
            <w:r>
              <w:rPr>
                <w:rFonts w:ascii="Times New Roman" w:hAnsi="Times New Roman"/>
              </w:rPr>
              <w:t xml:space="preserve">  i </w:t>
            </w:r>
            <w:proofErr w:type="spellStart"/>
            <w:r>
              <w:rPr>
                <w:rFonts w:ascii="Times New Roman" w:hAnsi="Times New Roman"/>
              </w:rPr>
              <w:t>wsp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00001A" w:rsidRDefault="00FA7552" w:rsidP="00873D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00001A" w:rsidRDefault="00FA7552" w:rsidP="00873D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00001A" w:rsidRDefault="00FA7552" w:rsidP="00873D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00001A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napToGrid w:val="0"/>
              <w:spacing w:before="120" w:after="12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Pozyskiwanie funduszy UE na inwestycje w rolnictwie i na obszarach wiejskich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1F74BD">
            <w:pPr>
              <w:pStyle w:val="Akapitzlist"/>
              <w:spacing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Instytut Nauk Ekonomicznych  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 xml:space="preserve">T. </w:t>
            </w:r>
            <w:proofErr w:type="spellStart"/>
            <w:r w:rsidRPr="00306544">
              <w:rPr>
                <w:rFonts w:ascii="Times New Roman" w:hAnsi="Times New Roman"/>
              </w:rPr>
              <w:t>Szuk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>7</w:t>
            </w:r>
          </w:p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065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06544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-  z zakresu </w:t>
            </w:r>
            <w:r w:rsidRPr="00306544">
              <w:rPr>
                <w:rFonts w:ascii="Times New Roman" w:hAnsi="Times New Roman"/>
                <w:b/>
                <w:bCs/>
              </w:rPr>
              <w:lastRenderedPageBreak/>
              <w:t>uprawy roślin</w:t>
            </w:r>
          </w:p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pacing w:after="0" w:line="240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  <w:color w:val="313131"/>
              </w:rPr>
              <w:t>Biomasa roślinna – odnawialne źródło energii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Prof. dr hab. M. Kozak</w:t>
            </w:r>
          </w:p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Prof. dr hab. A. Kotecki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napToGrid w:val="0"/>
              <w:spacing w:before="120" w:after="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  <w:color w:val="313131"/>
              </w:rPr>
              <w:t>Diagnozowanie stanu roślin uprawnych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FA755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Prof. dr hab. M. Kozak + </w:t>
            </w:r>
            <w:proofErr w:type="spellStart"/>
            <w:r w:rsidRPr="00306544">
              <w:rPr>
                <w:rFonts w:ascii="Times New Roman" w:hAnsi="Times New Roman"/>
              </w:rPr>
              <w:t>wsp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napToGrid w:val="0"/>
              <w:spacing w:before="120" w:after="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  <w:color w:val="313131"/>
              </w:rPr>
              <w:t>Projektowanie technologii upraw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 xml:space="preserve">inż. </w:t>
            </w:r>
            <w:r w:rsidRPr="00306544">
              <w:rPr>
                <w:rFonts w:ascii="Times New Roman" w:hAnsi="Times New Roman"/>
              </w:rPr>
              <w:t xml:space="preserve">A. </w:t>
            </w:r>
            <w:proofErr w:type="spellStart"/>
            <w:r w:rsidRPr="00306544">
              <w:rPr>
                <w:rFonts w:ascii="Times New Roman" w:hAnsi="Times New Roman"/>
              </w:rPr>
              <w:t>Wondołowska</w:t>
            </w:r>
            <w:proofErr w:type="spellEnd"/>
            <w:r w:rsidRPr="00306544">
              <w:rPr>
                <w:rFonts w:ascii="Times New Roman" w:hAnsi="Times New Roman"/>
              </w:rPr>
              <w:t>-Grabowska + Prof. dr hab. M. Kozak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napToGrid w:val="0"/>
              <w:spacing w:before="120" w:after="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Rośliny alternatywne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FA7552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Prof. dr hab. J. Sowiński + </w:t>
            </w:r>
            <w:proofErr w:type="spellStart"/>
            <w:r w:rsidRPr="00306544">
              <w:rPr>
                <w:rFonts w:ascii="Times New Roman" w:hAnsi="Times New Roman"/>
              </w:rPr>
              <w:t>wsp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  <w:tr w:rsidR="00FA7552" w:rsidRPr="00306544" w:rsidTr="00002829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FA7552" w:rsidRPr="00306544" w:rsidRDefault="00FA7552" w:rsidP="007A4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FA7552" w:rsidRPr="00306544" w:rsidRDefault="00FA7552" w:rsidP="007A4E74">
            <w:pPr>
              <w:snapToGrid w:val="0"/>
              <w:spacing w:before="120" w:after="0" w:line="259" w:lineRule="auto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Uprawa roślin w górach i terenach wyżynnych</w:t>
            </w:r>
          </w:p>
        </w:tc>
        <w:tc>
          <w:tcPr>
            <w:tcW w:w="23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 xml:space="preserve">Prof. dr hab. J. Sowiński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6544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FA7552" w:rsidRPr="00306544" w:rsidRDefault="00FA7552" w:rsidP="007A4E7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306544">
              <w:rPr>
                <w:rFonts w:ascii="Times New Roman" w:hAnsi="Times New Roman"/>
                <w:i/>
              </w:rPr>
              <w:t>4</w:t>
            </w:r>
          </w:p>
        </w:tc>
      </w:tr>
    </w:tbl>
    <w:p w:rsidR="00306544" w:rsidRPr="00306544" w:rsidRDefault="00306544" w:rsidP="001F74BD">
      <w:pPr>
        <w:pStyle w:val="Akapitzlist"/>
        <w:tabs>
          <w:tab w:val="left" w:pos="720"/>
        </w:tabs>
        <w:ind w:left="0"/>
        <w:rPr>
          <w:rFonts w:ascii="Times New Roman" w:hAnsi="Times New Roman"/>
          <w:b/>
          <w:sz w:val="24"/>
          <w:szCs w:val="24"/>
        </w:rPr>
      </w:pPr>
    </w:p>
    <w:sectPr w:rsidR="00306544" w:rsidRPr="00306544" w:rsidSect="005D74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0E"/>
    <w:rsid w:val="000017C7"/>
    <w:rsid w:val="00002829"/>
    <w:rsid w:val="000059EF"/>
    <w:rsid w:val="0003036A"/>
    <w:rsid w:val="00053824"/>
    <w:rsid w:val="00082165"/>
    <w:rsid w:val="00113AE2"/>
    <w:rsid w:val="001443D4"/>
    <w:rsid w:val="00196CBE"/>
    <w:rsid w:val="001F74BD"/>
    <w:rsid w:val="002441ED"/>
    <w:rsid w:val="00306544"/>
    <w:rsid w:val="00322D2A"/>
    <w:rsid w:val="0033715D"/>
    <w:rsid w:val="003469F9"/>
    <w:rsid w:val="00387994"/>
    <w:rsid w:val="003C5EE5"/>
    <w:rsid w:val="003F2E16"/>
    <w:rsid w:val="00404D1A"/>
    <w:rsid w:val="0042480C"/>
    <w:rsid w:val="005922BE"/>
    <w:rsid w:val="005B343C"/>
    <w:rsid w:val="005D740E"/>
    <w:rsid w:val="006144C5"/>
    <w:rsid w:val="0065250A"/>
    <w:rsid w:val="00664D04"/>
    <w:rsid w:val="006C6C7E"/>
    <w:rsid w:val="006F2BBE"/>
    <w:rsid w:val="00776B46"/>
    <w:rsid w:val="00887EA3"/>
    <w:rsid w:val="00A8741D"/>
    <w:rsid w:val="00B00DC3"/>
    <w:rsid w:val="00B05529"/>
    <w:rsid w:val="00B52D23"/>
    <w:rsid w:val="00B616F9"/>
    <w:rsid w:val="00C146E5"/>
    <w:rsid w:val="00E72135"/>
    <w:rsid w:val="00EF6E97"/>
    <w:rsid w:val="00FA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7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4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44</cp:revision>
  <cp:lastPrinted>2019-03-07T09:01:00Z</cp:lastPrinted>
  <dcterms:created xsi:type="dcterms:W3CDTF">2014-04-01T11:08:00Z</dcterms:created>
  <dcterms:modified xsi:type="dcterms:W3CDTF">2020-03-05T13:47:00Z</dcterms:modified>
</cp:coreProperties>
</file>