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B76" w:rsidRDefault="00807541" w:rsidP="007F2B76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pict>
          <v:rect id="_x0000_i1025" style="width:453.6pt;height:1.5pt" o:hralign="center" o:hrstd="t" o:hr="t" fillcolor="#a0a0a0" stroked="f"/>
        </w:pict>
      </w:r>
    </w:p>
    <w:p w:rsidR="007F2B76" w:rsidRDefault="007F2B76" w:rsidP="007F2B76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</w:t>
      </w:r>
    </w:p>
    <w:p w:rsidR="007F2B76" w:rsidRDefault="007F2B76" w:rsidP="007F2B76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I0CZZ000.272.</w:t>
      </w:r>
      <w:r w:rsidR="00503089">
        <w:rPr>
          <w:rFonts w:ascii="Calibri" w:hAnsi="Calibri" w:cs="Calibri"/>
          <w:b/>
          <w:sz w:val="18"/>
          <w:szCs w:val="18"/>
        </w:rPr>
        <w:t>3</w:t>
      </w:r>
      <w:r>
        <w:rPr>
          <w:rFonts w:ascii="Calibri" w:hAnsi="Calibri" w:cs="Calibri"/>
          <w:b/>
          <w:sz w:val="18"/>
          <w:szCs w:val="18"/>
        </w:rPr>
        <w:t>.2021</w:t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  <w:t xml:space="preserve">załącznik nr 1 </w:t>
      </w:r>
      <w:r>
        <w:rPr>
          <w:rFonts w:ascii="Calibri" w:hAnsi="Calibri" w:cs="Calibri"/>
          <w:b/>
          <w:sz w:val="18"/>
          <w:szCs w:val="18"/>
          <w:lang w:eastAsia="ar-SA"/>
        </w:rPr>
        <w:t>do Zapytania ofertowego</w:t>
      </w:r>
    </w:p>
    <w:p w:rsidR="007F2B76" w:rsidRDefault="007F2B76" w:rsidP="007F2B76">
      <w:pPr>
        <w:ind w:right="594"/>
        <w:jc w:val="center"/>
        <w:rPr>
          <w:rFonts w:ascii="Calibri" w:hAnsi="Calibri" w:cs="Calibri"/>
          <w:b/>
          <w:sz w:val="18"/>
          <w:szCs w:val="18"/>
        </w:rPr>
      </w:pPr>
    </w:p>
    <w:p w:rsidR="007F2B76" w:rsidRDefault="007F2B76" w:rsidP="007F2B76">
      <w:pPr>
        <w:ind w:right="45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</w:t>
      </w:r>
    </w:p>
    <w:p w:rsidR="007F2B76" w:rsidRDefault="007F2B76" w:rsidP="007F2B76">
      <w:pPr>
        <w:pStyle w:val="Nagwek"/>
        <w:tabs>
          <w:tab w:val="left" w:pos="567"/>
        </w:tabs>
        <w:rPr>
          <w:rFonts w:ascii="Times New Roman" w:hAnsi="Times New Roman"/>
          <w:i/>
          <w:iCs/>
          <w:sz w:val="20"/>
        </w:rPr>
      </w:pPr>
    </w:p>
    <w:p w:rsidR="007F2B76" w:rsidRDefault="007F2B76" w:rsidP="007F2B76">
      <w:pPr>
        <w:tabs>
          <w:tab w:val="left" w:pos="3060"/>
        </w:tabs>
        <w:rPr>
          <w:rFonts w:ascii="Times New Roman" w:hAnsi="Times New Roman" w:cs="Times New Roman"/>
          <w:i/>
          <w:sz w:val="20"/>
          <w:szCs w:val="20"/>
        </w:rPr>
      </w:pPr>
    </w:p>
    <w:p w:rsidR="007F2B76" w:rsidRDefault="007F2B76" w:rsidP="007F2B76">
      <w:pPr>
        <w:ind w:right="310"/>
        <w:rPr>
          <w:rFonts w:ascii="Calibri" w:hAnsi="Calibri" w:cs="Calibri"/>
          <w:sz w:val="18"/>
          <w:szCs w:val="18"/>
        </w:rPr>
      </w:pPr>
    </w:p>
    <w:p w:rsidR="007F2B76" w:rsidRDefault="007F2B76" w:rsidP="007F2B76">
      <w:pPr>
        <w:ind w:right="31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……………………………………….                                          </w:t>
      </w:r>
      <w:r>
        <w:rPr>
          <w:rFonts w:ascii="Calibri" w:hAnsi="Calibri" w:cs="Calibri"/>
          <w:sz w:val="18"/>
          <w:szCs w:val="18"/>
        </w:rPr>
        <w:tab/>
        <w:t xml:space="preserve">                                                       ……………………………………..</w:t>
      </w:r>
    </w:p>
    <w:p w:rsidR="007F2B76" w:rsidRDefault="007F2B76" w:rsidP="007F2B76">
      <w:pPr>
        <w:ind w:right="594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Nazwa i adres Wykonawcy/ów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 xml:space="preserve">                                                                                       /miejscowość i data/</w:t>
      </w:r>
    </w:p>
    <w:p w:rsidR="007F2B76" w:rsidRDefault="007F2B76" w:rsidP="007F2B76">
      <w:pPr>
        <w:ind w:right="594"/>
        <w:rPr>
          <w:rFonts w:ascii="Calibri" w:hAnsi="Calibri" w:cs="Calibri"/>
          <w:sz w:val="18"/>
          <w:szCs w:val="18"/>
        </w:rPr>
      </w:pPr>
    </w:p>
    <w:p w:rsidR="007F2B76" w:rsidRDefault="007F2B76" w:rsidP="007F2B76">
      <w:pPr>
        <w:ind w:right="594"/>
        <w:jc w:val="left"/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18"/>
          <w:szCs w:val="18"/>
          <w:lang w:val="en-US"/>
        </w:rPr>
        <w:t>Tel.: ……………….…………………., e-mail: ……….….…………………….…</w:t>
      </w:r>
      <w:r>
        <w:rPr>
          <w:rFonts w:ascii="Calibri" w:hAnsi="Calibri" w:cs="Calibri"/>
          <w:sz w:val="18"/>
          <w:szCs w:val="18"/>
          <w:lang w:val="en-US"/>
        </w:rPr>
        <w:br/>
      </w:r>
    </w:p>
    <w:p w:rsidR="007F2B76" w:rsidRDefault="007F2B76" w:rsidP="007F2B76">
      <w:pPr>
        <w:ind w:right="59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lang w:val="en-US"/>
        </w:rPr>
        <w:t xml:space="preserve">REGON: .……………………..……… ,  </w:t>
      </w:r>
      <w:r>
        <w:rPr>
          <w:rFonts w:ascii="Calibri" w:hAnsi="Calibri" w:cs="Calibri"/>
          <w:sz w:val="18"/>
          <w:szCs w:val="18"/>
        </w:rPr>
        <w:t>NIP: ……..…………………………......</w:t>
      </w:r>
    </w:p>
    <w:p w:rsidR="007F2B76" w:rsidRDefault="007F2B76" w:rsidP="007F2B76">
      <w:pPr>
        <w:ind w:right="594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</w:t>
      </w:r>
    </w:p>
    <w:p w:rsidR="007F2B76" w:rsidRDefault="007F2B76" w:rsidP="007F2B76">
      <w:pPr>
        <w:ind w:right="594"/>
        <w:rPr>
          <w:rFonts w:ascii="Calibri" w:hAnsi="Calibri" w:cs="Calibri"/>
          <w:i/>
          <w:sz w:val="18"/>
          <w:szCs w:val="18"/>
        </w:rPr>
      </w:pPr>
    </w:p>
    <w:p w:rsidR="007F2B76" w:rsidRDefault="007F2B76" w:rsidP="007F2B76">
      <w:pPr>
        <w:ind w:right="594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                          </w:t>
      </w:r>
    </w:p>
    <w:p w:rsidR="007F2B76" w:rsidRDefault="007F2B76" w:rsidP="007F2B76">
      <w:pPr>
        <w:ind w:right="-1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OFERTA</w:t>
      </w:r>
    </w:p>
    <w:p w:rsidR="007F2B76" w:rsidRDefault="007F2B76" w:rsidP="007F2B76">
      <w:pPr>
        <w:ind w:right="-1"/>
        <w:jc w:val="center"/>
        <w:rPr>
          <w:rFonts w:ascii="Calibri" w:hAnsi="Calibri" w:cs="Calibri"/>
          <w:b/>
          <w:sz w:val="18"/>
          <w:szCs w:val="18"/>
        </w:rPr>
      </w:pPr>
    </w:p>
    <w:p w:rsidR="007F2B76" w:rsidRDefault="007F2B76" w:rsidP="007F2B76">
      <w:pPr>
        <w:ind w:right="-1"/>
        <w:jc w:val="center"/>
        <w:rPr>
          <w:rFonts w:ascii="Calibri" w:hAnsi="Calibri" w:cs="Calibri"/>
          <w:b/>
          <w:sz w:val="18"/>
          <w:szCs w:val="18"/>
        </w:rPr>
      </w:pPr>
    </w:p>
    <w:p w:rsidR="007F2B76" w:rsidRDefault="007F2B76" w:rsidP="007F2B76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Odpowiadając na zaproszenie do wzięcia udziału w postępowaniu prowadzonym w formie zapytania ofertowego dotyczącego: </w:t>
      </w:r>
    </w:p>
    <w:p w:rsidR="007F2B76" w:rsidRDefault="007F2B76" w:rsidP="007F2B76">
      <w:pPr>
        <w:pStyle w:val="Akapitzlist"/>
        <w:spacing w:line="240" w:lineRule="auto"/>
        <w:ind w:left="0"/>
        <w:rPr>
          <w:rFonts w:cs="Calibri"/>
          <w:b/>
          <w:sz w:val="18"/>
          <w:szCs w:val="18"/>
        </w:rPr>
      </w:pPr>
    </w:p>
    <w:p w:rsidR="000F109F" w:rsidRPr="00824493" w:rsidRDefault="000F109F" w:rsidP="000F109F">
      <w:pPr>
        <w:suppressAutoHyphens/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24493">
        <w:rPr>
          <w:rFonts w:ascii="Times New Roman" w:hAnsi="Times New Roman" w:cs="Times New Roman"/>
          <w:b/>
          <w:noProof/>
          <w:sz w:val="20"/>
          <w:szCs w:val="20"/>
        </w:rPr>
        <w:t>Dostaw</w:t>
      </w:r>
      <w:r w:rsidR="003E21AA">
        <w:rPr>
          <w:rFonts w:ascii="Times New Roman" w:hAnsi="Times New Roman" w:cs="Times New Roman"/>
          <w:b/>
          <w:noProof/>
          <w:sz w:val="20"/>
          <w:szCs w:val="20"/>
        </w:rPr>
        <w:t>y</w:t>
      </w:r>
      <w:r w:rsidRPr="00824493">
        <w:rPr>
          <w:rFonts w:ascii="Times New Roman" w:hAnsi="Times New Roman" w:cs="Times New Roman"/>
          <w:b/>
          <w:noProof/>
          <w:sz w:val="20"/>
          <w:szCs w:val="20"/>
        </w:rPr>
        <w:t xml:space="preserve"> pięciu identycznych akcelerometrów wraz  z niezbędnymi urządzeniami pomocniczymi</w:t>
      </w:r>
      <w:r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824493">
        <w:rPr>
          <w:rFonts w:ascii="Times New Roman" w:hAnsi="Times New Roman" w:cs="Times New Roman"/>
          <w:b/>
          <w:noProof/>
          <w:sz w:val="20"/>
          <w:szCs w:val="20"/>
        </w:rPr>
        <w:t>e w ramach projektu „EPOS – System Obserwacji Płyty Europejskiej (EPOS-PL+)”, ZADANIE 5, Umowa o dofinansowanie nr POIR.04.02.00-00-C005/19-00</w:t>
      </w:r>
    </w:p>
    <w:p w:rsidR="007F2B76" w:rsidRDefault="007F2B76" w:rsidP="007F2B76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:rsidR="007F2B76" w:rsidRDefault="007F2B76" w:rsidP="007F2B76">
      <w:pPr>
        <w:jc w:val="center"/>
        <w:rPr>
          <w:rFonts w:ascii="Calibri" w:hAnsi="Calibri" w:cs="Calibri"/>
          <w:b/>
          <w:sz w:val="16"/>
          <w:szCs w:val="16"/>
        </w:rPr>
      </w:pPr>
    </w:p>
    <w:p w:rsidR="007F2B76" w:rsidRDefault="007F2B76" w:rsidP="007F2B76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zgodnie z wymaganiami określonymi w zapytaniu ofertowym zamieszczonym na stronie internetowej Zamawiającego:  </w:t>
      </w:r>
      <w:hyperlink r:id="rId8" w:history="1">
        <w:r>
          <w:rPr>
            <w:rStyle w:val="Hipercze"/>
            <w:rFonts w:ascii="Calibri" w:hAnsi="Calibri" w:cs="Calibri"/>
          </w:rPr>
          <w:t>www.upwr.edu.pl</w:t>
        </w:r>
      </w:hyperlink>
      <w:r>
        <w:rPr>
          <w:rFonts w:ascii="Calibri" w:hAnsi="Calibri" w:cs="Calibri"/>
          <w:sz w:val="18"/>
          <w:szCs w:val="18"/>
        </w:rPr>
        <w:t>.</w:t>
      </w:r>
    </w:p>
    <w:p w:rsidR="007F2B76" w:rsidRDefault="007F2B76" w:rsidP="007F2B76">
      <w:pPr>
        <w:rPr>
          <w:rFonts w:ascii="Calibri" w:hAnsi="Calibri" w:cs="Calibri"/>
          <w:b/>
          <w:sz w:val="16"/>
          <w:szCs w:val="16"/>
        </w:rPr>
      </w:pPr>
    </w:p>
    <w:p w:rsidR="007F2B76" w:rsidRDefault="007F2B76" w:rsidP="002B61AD">
      <w:pPr>
        <w:numPr>
          <w:ilvl w:val="0"/>
          <w:numId w:val="19"/>
        </w:numPr>
        <w:autoSpaceDE w:val="0"/>
        <w:autoSpaceDN w:val="0"/>
        <w:spacing w:line="240" w:lineRule="auto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 xml:space="preserve">OFERUJEMY </w:t>
      </w:r>
      <w:r>
        <w:rPr>
          <w:rFonts w:ascii="Calibri" w:eastAsia="Calibri" w:hAnsi="Calibri" w:cs="Calibri"/>
          <w:bCs/>
          <w:sz w:val="18"/>
          <w:szCs w:val="18"/>
        </w:rPr>
        <w:t xml:space="preserve">wykonanie przedmiotu zamówienia za </w:t>
      </w:r>
      <w:r>
        <w:rPr>
          <w:rFonts w:ascii="Calibri" w:eastAsia="Calibri" w:hAnsi="Calibri" w:cs="Calibri"/>
          <w:b/>
          <w:bCs/>
          <w:sz w:val="18"/>
          <w:szCs w:val="18"/>
        </w:rPr>
        <w:t>cenę</w:t>
      </w:r>
      <w:r>
        <w:rPr>
          <w:rStyle w:val="Odwoanieprzypisudolnego"/>
          <w:rFonts w:ascii="Calibri" w:eastAsia="Calibri" w:hAnsi="Calibri" w:cs="Calibri"/>
          <w:bCs/>
          <w:sz w:val="18"/>
          <w:szCs w:val="18"/>
        </w:rPr>
        <w:footnoteReference w:id="1"/>
      </w:r>
      <w:r>
        <w:rPr>
          <w:rFonts w:ascii="Calibri" w:eastAsia="Calibri" w:hAnsi="Calibri" w:cs="Calibri"/>
          <w:bCs/>
          <w:sz w:val="18"/>
          <w:szCs w:val="18"/>
        </w:rPr>
        <w:t>:</w:t>
      </w:r>
    </w:p>
    <w:p w:rsidR="007F2B76" w:rsidRDefault="007F2B76" w:rsidP="007F2B76">
      <w:pPr>
        <w:autoSpaceDE w:val="0"/>
        <w:autoSpaceDN w:val="0"/>
        <w:ind w:left="357"/>
        <w:rPr>
          <w:rFonts w:ascii="Calibri" w:eastAsia="Calibri" w:hAnsi="Calibri" w:cs="Calibri"/>
          <w:bCs/>
          <w:sz w:val="16"/>
          <w:szCs w:val="16"/>
        </w:rPr>
      </w:pPr>
    </w:p>
    <w:p w:rsidR="007F2B76" w:rsidRDefault="007F2B76" w:rsidP="007F2B76">
      <w:pPr>
        <w:widowControl w:val="0"/>
        <w:spacing w:line="360" w:lineRule="auto"/>
        <w:ind w:left="426" w:firstLine="1417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Cena ofertowa netto.............................................................</w:t>
      </w:r>
      <w:r w:rsidR="00F453BC">
        <w:rPr>
          <w:rFonts w:ascii="Calibri" w:hAnsi="Calibri" w:cs="Calibri"/>
          <w:color w:val="000000"/>
          <w:sz w:val="20"/>
          <w:szCs w:val="20"/>
        </w:rPr>
        <w:t xml:space="preserve"> PLN / EUR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7F2B76" w:rsidRDefault="007F2B76" w:rsidP="007F2B76">
      <w:pPr>
        <w:widowControl w:val="0"/>
        <w:spacing w:line="360" w:lineRule="auto"/>
        <w:ind w:left="426" w:firstLine="1417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Stawka pod. VAT …. % wartość pod. VAT.............................. </w:t>
      </w:r>
      <w:r w:rsidR="00F453BC">
        <w:rPr>
          <w:rFonts w:ascii="Calibri" w:hAnsi="Calibri" w:cs="Calibri"/>
          <w:color w:val="000000"/>
          <w:sz w:val="20"/>
          <w:szCs w:val="20"/>
        </w:rPr>
        <w:t>PLN / EUR</w:t>
      </w:r>
    </w:p>
    <w:p w:rsidR="007F2B76" w:rsidRDefault="007F2B76" w:rsidP="007F2B76">
      <w:pPr>
        <w:widowControl w:val="0"/>
        <w:spacing w:line="360" w:lineRule="auto"/>
        <w:ind w:left="426" w:firstLine="1417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Cena ofertowa brutto ........................................................</w:t>
      </w:r>
      <w:r w:rsidR="00F453BC">
        <w:rPr>
          <w:rFonts w:ascii="Calibri" w:hAnsi="Calibri" w:cs="Calibri"/>
          <w:b/>
          <w:color w:val="000000"/>
          <w:sz w:val="20"/>
          <w:szCs w:val="20"/>
        </w:rPr>
        <w:t xml:space="preserve"> PLN / EUR</w:t>
      </w:r>
    </w:p>
    <w:p w:rsidR="007F2B76" w:rsidRDefault="007F2B76" w:rsidP="007F2B76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7F2B76" w:rsidRDefault="007F2B76" w:rsidP="007F2B76">
      <w:pPr>
        <w:pBdr>
          <w:bottom w:val="single" w:sz="6" w:space="1" w:color="auto"/>
        </w:pBdr>
        <w:ind w:right="-1"/>
        <w:rPr>
          <w:rFonts w:ascii="Calibri" w:hAnsi="Calibri" w:cs="Calibri"/>
          <w:sz w:val="16"/>
          <w:szCs w:val="16"/>
          <w:u w:val="single"/>
        </w:rPr>
      </w:pPr>
      <w:bookmarkStart w:id="0" w:name="_Hlk72872700"/>
    </w:p>
    <w:p w:rsidR="007F2B76" w:rsidRDefault="007F2B76" w:rsidP="007F2B76">
      <w:pPr>
        <w:ind w:right="-1"/>
        <w:rPr>
          <w:rFonts w:ascii="Calibri" w:hAnsi="Calibri" w:cs="Calibri"/>
          <w:b/>
          <w:sz w:val="18"/>
          <w:szCs w:val="18"/>
          <w:u w:val="single"/>
        </w:rPr>
      </w:pPr>
    </w:p>
    <w:p w:rsidR="007F2B76" w:rsidRDefault="007F2B76" w:rsidP="007F2B76">
      <w:pPr>
        <w:ind w:right="-1"/>
        <w:rPr>
          <w:rFonts w:ascii="Calibri" w:hAnsi="Calibri" w:cs="Calibri"/>
          <w:b/>
          <w:sz w:val="18"/>
          <w:szCs w:val="18"/>
          <w:u w:val="single"/>
        </w:rPr>
      </w:pPr>
    </w:p>
    <w:bookmarkEnd w:id="0"/>
    <w:p w:rsidR="007F2B76" w:rsidRDefault="000F109F" w:rsidP="002B61AD">
      <w:pPr>
        <w:pStyle w:val="Akapitzlist"/>
        <w:numPr>
          <w:ilvl w:val="0"/>
          <w:numId w:val="19"/>
        </w:numPr>
        <w:ind w:right="-1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b/>
          <w:sz w:val="18"/>
          <w:szCs w:val="18"/>
        </w:rPr>
        <w:t>Oferujemy</w:t>
      </w:r>
      <w:r w:rsidR="007F2B76">
        <w:rPr>
          <w:rFonts w:ascii="Calibri" w:hAnsi="Calibri" w:cs="Calibri"/>
          <w:sz w:val="18"/>
          <w:szCs w:val="18"/>
        </w:rPr>
        <w:t xml:space="preserve"> ……</w:t>
      </w:r>
      <w:r>
        <w:rPr>
          <w:rFonts w:ascii="Calibri" w:hAnsi="Calibri" w:cs="Calibri"/>
          <w:sz w:val="18"/>
          <w:szCs w:val="18"/>
        </w:rPr>
        <w:t xml:space="preserve">……… </w:t>
      </w:r>
      <w:r w:rsidRPr="000F109F">
        <w:rPr>
          <w:rFonts w:ascii="Calibri" w:hAnsi="Calibri" w:cs="Calibri"/>
          <w:b/>
          <w:sz w:val="18"/>
          <w:szCs w:val="18"/>
        </w:rPr>
        <w:t>miesięcy gwarancji na przedmiot</w:t>
      </w:r>
      <w:r>
        <w:rPr>
          <w:rFonts w:ascii="Calibri" w:hAnsi="Calibri" w:cs="Calibri"/>
          <w:sz w:val="18"/>
          <w:szCs w:val="18"/>
        </w:rPr>
        <w:t xml:space="preserve"> </w:t>
      </w:r>
      <w:r w:rsidRPr="000F109F">
        <w:rPr>
          <w:rFonts w:ascii="Calibri" w:hAnsi="Calibri" w:cs="Calibri"/>
          <w:b/>
          <w:sz w:val="18"/>
          <w:szCs w:val="18"/>
        </w:rPr>
        <w:t>zamówienia</w:t>
      </w:r>
      <w:r>
        <w:rPr>
          <w:rFonts w:ascii="Calibri" w:hAnsi="Calibri" w:cs="Calibri"/>
          <w:sz w:val="18"/>
          <w:szCs w:val="18"/>
        </w:rPr>
        <w:t xml:space="preserve"> (</w:t>
      </w:r>
      <w:r>
        <w:rPr>
          <w:rFonts w:ascii="Calibri" w:hAnsi="Calibri" w:cs="Calibri"/>
          <w:i/>
          <w:sz w:val="18"/>
          <w:szCs w:val="18"/>
        </w:rPr>
        <w:t>wypełnić wg informacji w rozdz. 14 Zapytania ofertowego</w:t>
      </w:r>
      <w:r>
        <w:rPr>
          <w:rFonts w:ascii="Calibri" w:hAnsi="Calibri" w:cs="Calibri"/>
          <w:sz w:val="18"/>
          <w:szCs w:val="18"/>
        </w:rPr>
        <w:t>).</w:t>
      </w:r>
    </w:p>
    <w:p w:rsidR="007F2B76" w:rsidRDefault="007F2B76" w:rsidP="007F2B76">
      <w:pPr>
        <w:ind w:right="-1"/>
        <w:rPr>
          <w:rFonts w:ascii="Calibri" w:hAnsi="Calibri" w:cs="Calibri"/>
          <w:b/>
          <w:sz w:val="18"/>
          <w:szCs w:val="18"/>
          <w:u w:val="single"/>
        </w:rPr>
      </w:pPr>
    </w:p>
    <w:p w:rsidR="007F2B76" w:rsidRDefault="007F2B76" w:rsidP="007F2B76">
      <w:pPr>
        <w:pBdr>
          <w:bottom w:val="single" w:sz="6" w:space="1" w:color="auto"/>
        </w:pBdr>
        <w:ind w:right="-1"/>
        <w:rPr>
          <w:rFonts w:ascii="Calibri" w:hAnsi="Calibri" w:cs="Calibri"/>
          <w:sz w:val="16"/>
          <w:szCs w:val="16"/>
          <w:u w:val="single"/>
        </w:rPr>
      </w:pPr>
    </w:p>
    <w:p w:rsidR="007F2B76" w:rsidRDefault="007F2B76" w:rsidP="007F2B76">
      <w:pPr>
        <w:ind w:right="-1"/>
        <w:rPr>
          <w:rFonts w:ascii="Calibri" w:hAnsi="Calibri" w:cs="Calibri"/>
          <w:b/>
          <w:sz w:val="18"/>
          <w:szCs w:val="18"/>
          <w:u w:val="single"/>
        </w:rPr>
      </w:pPr>
    </w:p>
    <w:p w:rsidR="007F2B76" w:rsidRDefault="007F2B76" w:rsidP="007F2B76">
      <w:pPr>
        <w:ind w:right="-1"/>
        <w:rPr>
          <w:rFonts w:ascii="Calibri" w:hAnsi="Calibri" w:cs="Calibri"/>
          <w:b/>
          <w:sz w:val="18"/>
          <w:szCs w:val="18"/>
          <w:u w:val="single"/>
        </w:rPr>
      </w:pPr>
    </w:p>
    <w:p w:rsidR="007F2B76" w:rsidRDefault="007F2B76" w:rsidP="007F2B76">
      <w:pPr>
        <w:ind w:right="-1"/>
        <w:rPr>
          <w:rFonts w:ascii="Calibri" w:hAnsi="Calibri" w:cs="Calibri"/>
          <w:b/>
          <w:sz w:val="18"/>
          <w:szCs w:val="18"/>
          <w:u w:val="single"/>
        </w:rPr>
      </w:pPr>
    </w:p>
    <w:p w:rsidR="007F2B76" w:rsidRDefault="007F2B76" w:rsidP="002B61AD">
      <w:pPr>
        <w:pStyle w:val="Akapitzlist"/>
        <w:numPr>
          <w:ilvl w:val="0"/>
          <w:numId w:val="19"/>
        </w:numPr>
        <w:ind w:right="-1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  <w:u w:val="single"/>
        </w:rPr>
        <w:t>Wykonawca oświadcza, że</w:t>
      </w:r>
      <w:r>
        <w:rPr>
          <w:rFonts w:ascii="Calibri" w:hAnsi="Calibri" w:cs="Calibri"/>
          <w:b/>
          <w:sz w:val="18"/>
          <w:szCs w:val="18"/>
        </w:rPr>
        <w:t>:</w:t>
      </w:r>
    </w:p>
    <w:p w:rsidR="007F2B76" w:rsidRDefault="007F2B76" w:rsidP="002B61AD">
      <w:pPr>
        <w:pStyle w:val="Akapitzlist"/>
        <w:numPr>
          <w:ilvl w:val="0"/>
          <w:numId w:val="20"/>
        </w:numPr>
        <w:spacing w:line="240" w:lineRule="auto"/>
        <w:ind w:right="-1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zapoznał się z treścią zapytania ofertowego i ewentualnymi modyfikacjami, w tym z opisem przedmiotu zamówienia oraz ze wzorem umowy i nie wnosi do nich zastrzeżeń oraz przyjmuje warunki w niej zawarte i zdobył wszystkie informacje niezbędne do przygotowania oferty,</w:t>
      </w:r>
    </w:p>
    <w:p w:rsidR="007F2B76" w:rsidRDefault="007F2B76" w:rsidP="002B61AD">
      <w:pPr>
        <w:numPr>
          <w:ilvl w:val="0"/>
          <w:numId w:val="20"/>
        </w:numPr>
        <w:spacing w:line="240" w:lineRule="auto"/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uważa się za związanego niniejszą ofertą na czas wskazany w zapytaniu ofertowym, tj. przez okres 30 dni od upływu terminu składania ofert,</w:t>
      </w:r>
    </w:p>
    <w:p w:rsidR="007F2B76" w:rsidRDefault="007F2B76" w:rsidP="002B61AD">
      <w:pPr>
        <w:numPr>
          <w:ilvl w:val="0"/>
          <w:numId w:val="20"/>
        </w:numPr>
        <w:spacing w:line="240" w:lineRule="auto"/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 cenie  oferty  uwzględnił  wszystkie  koszty  związane z wykonaniem zamówienia,</w:t>
      </w:r>
    </w:p>
    <w:p w:rsidR="007F2B76" w:rsidRDefault="007F2B76" w:rsidP="002B61AD">
      <w:pPr>
        <w:numPr>
          <w:ilvl w:val="0"/>
          <w:numId w:val="20"/>
        </w:numPr>
        <w:spacing w:line="240" w:lineRule="auto"/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akceptuje warunki płatności za wykonane zamówienie określone we wzorze umowy,</w:t>
      </w:r>
    </w:p>
    <w:p w:rsidR="007F2B76" w:rsidRDefault="007F2B76" w:rsidP="002B61AD">
      <w:pPr>
        <w:numPr>
          <w:ilvl w:val="0"/>
          <w:numId w:val="20"/>
        </w:numPr>
        <w:spacing w:line="240" w:lineRule="auto"/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 uprawomocnieniu się wyboru jego oferty, zobowiązuje się on do zawarcia umowy zgodnej z niniejszą ofertą na warunkach określonych w zapytaniu ofertowym, w miejscu i terminie wskazanym przez Zamawiającego,</w:t>
      </w:r>
    </w:p>
    <w:p w:rsidR="007F2B76" w:rsidRDefault="007F2B76" w:rsidP="007F2B76">
      <w:pPr>
        <w:ind w:left="360" w:right="-1"/>
        <w:rPr>
          <w:rFonts w:ascii="Calibri" w:hAnsi="Calibri" w:cs="Calibri"/>
          <w:b/>
          <w:sz w:val="18"/>
          <w:szCs w:val="18"/>
          <w:u w:val="single"/>
        </w:rPr>
      </w:pPr>
    </w:p>
    <w:p w:rsidR="007F2B76" w:rsidRDefault="007F2B76" w:rsidP="002B61AD">
      <w:pPr>
        <w:pStyle w:val="Akapitzlist"/>
        <w:numPr>
          <w:ilvl w:val="0"/>
          <w:numId w:val="19"/>
        </w:numPr>
        <w:ind w:right="-1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  <w:u w:val="single"/>
        </w:rPr>
        <w:t>Ponadto Wykonawca oświadcza, że</w:t>
      </w:r>
      <w:r>
        <w:rPr>
          <w:rFonts w:ascii="Calibri" w:hAnsi="Calibri" w:cs="Calibri"/>
          <w:b/>
          <w:sz w:val="18"/>
          <w:szCs w:val="18"/>
        </w:rPr>
        <w:t>:</w:t>
      </w:r>
    </w:p>
    <w:p w:rsidR="007F2B76" w:rsidRDefault="007F2B76" w:rsidP="002B61AD">
      <w:pPr>
        <w:numPr>
          <w:ilvl w:val="0"/>
          <w:numId w:val="21"/>
        </w:numPr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Nie jest</w:t>
      </w:r>
      <w:r>
        <w:rPr>
          <w:rFonts w:ascii="Calibri" w:hAnsi="Calibri" w:cs="Calibri"/>
          <w:b/>
          <w:sz w:val="18"/>
          <w:szCs w:val="18"/>
          <w:vertAlign w:val="superscript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powiązany lub </w:t>
      </w:r>
      <w:r>
        <w:rPr>
          <w:rFonts w:ascii="Calibri" w:hAnsi="Calibri" w:cs="Calibri"/>
          <w:b/>
          <w:sz w:val="18"/>
          <w:szCs w:val="18"/>
        </w:rPr>
        <w:t>nie jest</w:t>
      </w:r>
      <w:r>
        <w:rPr>
          <w:rFonts w:ascii="Calibri" w:hAnsi="Calibri" w:cs="Calibri"/>
          <w:b/>
          <w:sz w:val="18"/>
          <w:szCs w:val="18"/>
          <w:vertAlign w:val="superscript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jednostką zależną, współzależną lub dominującą w relacji do Zamawiającego w rozumieniu ustawy z dnia 29 września 1994 o rachunkowości (Dz. U. z 2013 r. poz. 330, z </w:t>
      </w:r>
      <w:proofErr w:type="spellStart"/>
      <w:r>
        <w:rPr>
          <w:rFonts w:ascii="Calibri" w:hAnsi="Calibri" w:cs="Calibri"/>
          <w:sz w:val="18"/>
          <w:szCs w:val="18"/>
        </w:rPr>
        <w:t>późn</w:t>
      </w:r>
      <w:proofErr w:type="spellEnd"/>
      <w:r>
        <w:rPr>
          <w:rFonts w:ascii="Calibri" w:hAnsi="Calibri" w:cs="Calibri"/>
          <w:sz w:val="18"/>
          <w:szCs w:val="18"/>
        </w:rPr>
        <w:t>. zm.);</w:t>
      </w:r>
    </w:p>
    <w:p w:rsidR="007F2B76" w:rsidRDefault="007F2B76" w:rsidP="002B61AD">
      <w:pPr>
        <w:numPr>
          <w:ilvl w:val="0"/>
          <w:numId w:val="21"/>
        </w:numPr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Nie jest</w:t>
      </w:r>
      <w:r>
        <w:rPr>
          <w:rFonts w:ascii="Calibri" w:hAnsi="Calibri" w:cs="Calibri"/>
          <w:sz w:val="18"/>
          <w:szCs w:val="18"/>
        </w:rPr>
        <w:t xml:space="preserve"> podmiotem pozostającym z Zamawiającym w takim stosunku faktycznym lub prawnym, który może budzić uzasadnione wątpliwości co do bezstronności w wyborze dostawcy towaru lub usługi, </w:t>
      </w:r>
      <w:r>
        <w:rPr>
          <w:rFonts w:ascii="Calibri" w:hAnsi="Calibri" w:cs="Calibri"/>
          <w:sz w:val="18"/>
          <w:szCs w:val="18"/>
        </w:rPr>
        <w:br/>
        <w:t>w szczególności pozostających w związku małżeńskim, stosunku pokrewieństwa lub powinowactwa do drugiego stopnia włącznie, stosunku przysposobienia, opieki lub kurateli, a także poprzez członkostwo w organach dostawcy towaru lub usługi,</w:t>
      </w:r>
    </w:p>
    <w:p w:rsidR="007F2B76" w:rsidRDefault="007F2B76" w:rsidP="002B61AD">
      <w:pPr>
        <w:numPr>
          <w:ilvl w:val="0"/>
          <w:numId w:val="21"/>
        </w:numPr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Nie jest </w:t>
      </w:r>
      <w:r>
        <w:rPr>
          <w:rFonts w:ascii="Calibri" w:hAnsi="Calibri" w:cs="Calibri"/>
          <w:sz w:val="18"/>
          <w:szCs w:val="18"/>
        </w:rPr>
        <w:t>podmiotem powiązanym lub podmiotem partnerskim w stosunku do Zamawiającego w rozumieniu Rozporządzenia Komisji (UE) Nr 651/2014,</w:t>
      </w:r>
    </w:p>
    <w:p w:rsidR="007F2B76" w:rsidRDefault="007F2B76" w:rsidP="002B61AD">
      <w:pPr>
        <w:numPr>
          <w:ilvl w:val="0"/>
          <w:numId w:val="21"/>
        </w:numPr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Nie jest</w:t>
      </w:r>
      <w:r>
        <w:rPr>
          <w:rStyle w:val="Odwoanieprzypisudolnego"/>
          <w:rFonts w:ascii="Calibri" w:hAnsi="Calibri" w:cs="Calibri"/>
          <w:sz w:val="18"/>
          <w:szCs w:val="18"/>
        </w:rPr>
        <w:footnoteReference w:id="2"/>
      </w:r>
      <w:r>
        <w:rPr>
          <w:rFonts w:ascii="Calibri" w:hAnsi="Calibri" w:cs="Calibri"/>
          <w:sz w:val="18"/>
          <w:szCs w:val="18"/>
        </w:rPr>
        <w:t xml:space="preserve"> podmiotem powiązanym osobowo z Zamawiającym w rozumieniu art. 32 ust 2 ustawy z dnia 11 marca 2004 r o podatku od towarów i usług  (Dz.U. z 2011r., Nr 177, poz. 1054, ze zm.)</w:t>
      </w:r>
    </w:p>
    <w:p w:rsidR="007F2B76" w:rsidRDefault="007F2B76" w:rsidP="007F2B76">
      <w:pPr>
        <w:ind w:right="-1"/>
        <w:rPr>
          <w:rFonts w:ascii="Calibri" w:hAnsi="Calibri" w:cs="Calibri"/>
          <w:sz w:val="18"/>
          <w:szCs w:val="18"/>
        </w:rPr>
      </w:pPr>
    </w:p>
    <w:p w:rsidR="007F2B76" w:rsidRDefault="007F2B76" w:rsidP="007F2B76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Wskazuję następującą bezpłatną i ogólnodostępną bazę danych, w szczególności rejestrów publicznych w rozumieniu ustawy z dnia 17 lutego 2005 r. o informatyzacji działalności podmiotów realizujących zadania publiczne (Dz. U. z 2017 r. poz. 570 oraz z 2018 r. poz. 1000, 1544 i 1669) ………………………………………………………………..………………….., z której Zamawiający może pobrać </w:t>
      </w:r>
      <w:r>
        <w:rPr>
          <w:rFonts w:ascii="Calibri" w:hAnsi="Calibri" w:cs="Calibri"/>
          <w:b/>
          <w:sz w:val="18"/>
          <w:szCs w:val="18"/>
        </w:rPr>
        <w:t>aktualny odpis z właściwego rejestru lub z centralnej ewidencji informacji o działalności gospodarczej</w:t>
      </w:r>
      <w:r>
        <w:rPr>
          <w:rFonts w:ascii="Calibri" w:hAnsi="Calibri" w:cs="Calibri"/>
          <w:sz w:val="18"/>
          <w:szCs w:val="18"/>
        </w:rPr>
        <w:t xml:space="preserve"> (wystawiony nie wcześniej niż 6 miesięcy przed upływem terminu składania ofert)</w:t>
      </w:r>
      <w:r>
        <w:rPr>
          <w:rStyle w:val="Odwoanieprzypisudolnego"/>
          <w:rFonts w:ascii="Calibri" w:hAnsi="Calibri" w:cs="Calibri"/>
          <w:sz w:val="18"/>
          <w:szCs w:val="18"/>
        </w:rPr>
        <w:footnoteReference w:id="3"/>
      </w:r>
      <w:r>
        <w:rPr>
          <w:rFonts w:ascii="Calibri" w:hAnsi="Calibri" w:cs="Calibri"/>
          <w:sz w:val="18"/>
          <w:szCs w:val="18"/>
        </w:rPr>
        <w:t>.</w:t>
      </w:r>
    </w:p>
    <w:p w:rsidR="007F2B76" w:rsidRDefault="007F2B76" w:rsidP="007F2B76">
      <w:pPr>
        <w:ind w:right="-1"/>
        <w:rPr>
          <w:rFonts w:ascii="Calibri" w:hAnsi="Calibri" w:cs="Calibri"/>
          <w:sz w:val="18"/>
          <w:szCs w:val="18"/>
        </w:rPr>
      </w:pPr>
    </w:p>
    <w:p w:rsidR="007F2B76" w:rsidRDefault="007F2B76" w:rsidP="007F2B76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Oferta została złożona na ..................... stronach.</w:t>
      </w:r>
    </w:p>
    <w:p w:rsidR="007F2B76" w:rsidRDefault="007F2B76" w:rsidP="007F2B76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Integralną część oferty stanowią następujące dokumenty:</w:t>
      </w:r>
    </w:p>
    <w:p w:rsidR="007F2B76" w:rsidRDefault="007F2B76" w:rsidP="007F2B76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</w:p>
    <w:p w:rsidR="007F2B76" w:rsidRDefault="007F2B76" w:rsidP="007F2B76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1/ ...........................................................................................................................................</w:t>
      </w:r>
    </w:p>
    <w:p w:rsidR="007F2B76" w:rsidRDefault="007F2B76" w:rsidP="007F2B76">
      <w:pPr>
        <w:ind w:right="-1"/>
        <w:rPr>
          <w:rFonts w:ascii="Calibri" w:hAnsi="Calibri" w:cs="Calibri"/>
          <w:sz w:val="18"/>
          <w:szCs w:val="18"/>
        </w:rPr>
      </w:pPr>
    </w:p>
    <w:p w:rsidR="007F2B76" w:rsidRDefault="007F2B76" w:rsidP="007F2B76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2/ ...........................................................................................................................................</w:t>
      </w:r>
    </w:p>
    <w:p w:rsidR="007F2B76" w:rsidRDefault="007F2B76" w:rsidP="007F2B76">
      <w:pPr>
        <w:ind w:right="-1"/>
        <w:rPr>
          <w:rFonts w:ascii="Calibri" w:hAnsi="Calibri" w:cs="Calibri"/>
          <w:sz w:val="18"/>
          <w:szCs w:val="18"/>
        </w:rPr>
      </w:pPr>
    </w:p>
    <w:p w:rsidR="007F2B76" w:rsidRDefault="007F2B76" w:rsidP="007F2B76">
      <w:pPr>
        <w:ind w:right="-1"/>
        <w:rPr>
          <w:rFonts w:ascii="Calibri" w:hAnsi="Calibri" w:cs="Calibri"/>
          <w:sz w:val="18"/>
          <w:szCs w:val="18"/>
        </w:rPr>
      </w:pPr>
    </w:p>
    <w:p w:rsidR="007F2B76" w:rsidRDefault="007F2B76" w:rsidP="007F2B76">
      <w:pPr>
        <w:ind w:right="-1"/>
        <w:rPr>
          <w:rFonts w:ascii="Calibri" w:hAnsi="Calibri" w:cs="Calibri"/>
          <w:sz w:val="18"/>
          <w:szCs w:val="18"/>
        </w:rPr>
      </w:pPr>
    </w:p>
    <w:p w:rsidR="007F2B76" w:rsidRDefault="007F2B76" w:rsidP="007F2B76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.................................., dn. ......................             </w:t>
      </w:r>
    </w:p>
    <w:p w:rsidR="007F2B76" w:rsidRDefault="007F2B76" w:rsidP="007F2B76">
      <w:pPr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  (miejscowość)                                                                    </w:t>
      </w:r>
    </w:p>
    <w:p w:rsidR="007F2B76" w:rsidRDefault="007F2B76" w:rsidP="007F2B76">
      <w:pPr>
        <w:ind w:left="56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</w:t>
      </w:r>
    </w:p>
    <w:p w:rsidR="007F2B76" w:rsidRDefault="007F2B76" w:rsidP="007F2B76">
      <w:pPr>
        <w:ind w:left="5670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podpis(y) osoby/osób uprawomocnionych</w:t>
      </w:r>
    </w:p>
    <w:p w:rsidR="007F2B76" w:rsidRDefault="007F2B76" w:rsidP="007F2B76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i/>
          <w:sz w:val="16"/>
          <w:szCs w:val="16"/>
        </w:rPr>
        <w:t xml:space="preserve">        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 xml:space="preserve">                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 xml:space="preserve">            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 xml:space="preserve">        do reprezentacji Wykonawcy/ów</w:t>
      </w:r>
      <w:r>
        <w:rPr>
          <w:rFonts w:ascii="Calibri" w:hAnsi="Calibri" w:cs="Calibri"/>
          <w:b/>
          <w:sz w:val="16"/>
          <w:szCs w:val="16"/>
        </w:rPr>
        <w:t xml:space="preserve"> </w:t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8"/>
          <w:szCs w:val="18"/>
        </w:rPr>
        <w:t xml:space="preserve">                   </w:t>
      </w:r>
      <w:r>
        <w:rPr>
          <w:rFonts w:ascii="Calibri" w:hAnsi="Calibri" w:cs="Calibri"/>
          <w:b/>
          <w:sz w:val="18"/>
          <w:szCs w:val="18"/>
        </w:rPr>
        <w:tab/>
      </w:r>
    </w:p>
    <w:p w:rsidR="007F2B76" w:rsidRDefault="007F2B76" w:rsidP="007F2B76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</w:rPr>
      </w:pPr>
    </w:p>
    <w:p w:rsidR="007F2B76" w:rsidRDefault="007F2B76" w:rsidP="007F2B76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</w:rPr>
      </w:pPr>
    </w:p>
    <w:p w:rsidR="007F2B76" w:rsidRDefault="007F2B76" w:rsidP="007F2B76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</w:rPr>
      </w:pPr>
    </w:p>
    <w:p w:rsidR="007F2B76" w:rsidRDefault="007F2B76" w:rsidP="007F2B76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</w:rPr>
      </w:pPr>
    </w:p>
    <w:p w:rsidR="007F2B76" w:rsidRDefault="007F2B76" w:rsidP="007F2B76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</w:rPr>
      </w:pPr>
    </w:p>
    <w:p w:rsidR="007F2B76" w:rsidRDefault="007F2B76" w:rsidP="007F2B76">
      <w:pPr>
        <w:adjustRightInd w:val="0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</w:rPr>
        <w:lastRenderedPageBreak/>
        <w:t>I0CZZ000.272.</w:t>
      </w:r>
      <w:r w:rsidR="000F109F">
        <w:rPr>
          <w:rFonts w:ascii="Calibri" w:hAnsi="Calibri" w:cs="Calibri"/>
          <w:b/>
          <w:sz w:val="18"/>
          <w:szCs w:val="18"/>
        </w:rPr>
        <w:t>3</w:t>
      </w:r>
      <w:r>
        <w:rPr>
          <w:rFonts w:ascii="Calibri" w:hAnsi="Calibri" w:cs="Calibri"/>
          <w:b/>
          <w:sz w:val="18"/>
          <w:szCs w:val="18"/>
        </w:rPr>
        <w:t>.2021</w:t>
      </w:r>
      <w:r>
        <w:rPr>
          <w:rFonts w:ascii="Calibri" w:hAnsi="Calibri" w:cs="Calibri"/>
          <w:b/>
          <w:sz w:val="18"/>
          <w:szCs w:val="18"/>
          <w:lang w:eastAsia="ar-SA"/>
        </w:rPr>
        <w:tab/>
        <w:t xml:space="preserve"> </w:t>
      </w:r>
      <w:r>
        <w:rPr>
          <w:rFonts w:ascii="Calibri" w:hAnsi="Calibri" w:cs="Calibri"/>
          <w:b/>
          <w:sz w:val="18"/>
          <w:szCs w:val="18"/>
          <w:lang w:eastAsia="ar-SA"/>
        </w:rPr>
        <w:tab/>
      </w:r>
      <w:r>
        <w:rPr>
          <w:rFonts w:ascii="Calibri" w:hAnsi="Calibri" w:cs="Calibri"/>
          <w:b/>
          <w:sz w:val="18"/>
          <w:szCs w:val="18"/>
          <w:lang w:eastAsia="ar-SA"/>
        </w:rPr>
        <w:tab/>
      </w:r>
      <w:r>
        <w:rPr>
          <w:rFonts w:ascii="Calibri" w:hAnsi="Calibri" w:cs="Calibri"/>
          <w:b/>
          <w:sz w:val="18"/>
          <w:szCs w:val="18"/>
          <w:lang w:eastAsia="ar-SA"/>
        </w:rPr>
        <w:tab/>
      </w:r>
      <w:r>
        <w:rPr>
          <w:rFonts w:ascii="Calibri" w:hAnsi="Calibri" w:cs="Calibri"/>
          <w:b/>
          <w:sz w:val="18"/>
          <w:szCs w:val="18"/>
          <w:lang w:eastAsia="ar-SA"/>
        </w:rPr>
        <w:tab/>
      </w:r>
      <w:r>
        <w:rPr>
          <w:rFonts w:ascii="Calibri" w:hAnsi="Calibri" w:cs="Calibri"/>
          <w:b/>
          <w:sz w:val="18"/>
          <w:szCs w:val="18"/>
          <w:lang w:eastAsia="ar-SA"/>
        </w:rPr>
        <w:tab/>
        <w:t>załącznik nr 2 do Zapytania ofertoweg</w:t>
      </w:r>
      <w:r w:rsidR="000F109F">
        <w:rPr>
          <w:rFonts w:ascii="Calibri" w:hAnsi="Calibri" w:cs="Calibri"/>
          <w:b/>
          <w:sz w:val="18"/>
          <w:szCs w:val="18"/>
          <w:lang w:eastAsia="ar-SA"/>
        </w:rPr>
        <w:t>o</w:t>
      </w:r>
    </w:p>
    <w:p w:rsidR="007F2B76" w:rsidRDefault="007F2B76" w:rsidP="007F2B76">
      <w:pPr>
        <w:suppressAutoHyphens/>
        <w:ind w:right="452"/>
        <w:rPr>
          <w:rFonts w:ascii="Calibri" w:hAnsi="Calibri" w:cs="Calibri"/>
          <w:sz w:val="16"/>
          <w:szCs w:val="16"/>
          <w:lang w:eastAsia="ar-SA"/>
        </w:rPr>
      </w:pPr>
    </w:p>
    <w:p w:rsidR="007F2B76" w:rsidRDefault="007F2B76" w:rsidP="007F2B76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:rsidR="007F2B76" w:rsidRDefault="007F2B76" w:rsidP="007F2B76">
      <w:pPr>
        <w:pStyle w:val="Bezodstpw"/>
        <w:jc w:val="center"/>
        <w:rPr>
          <w:rFonts w:cs="Calibri"/>
          <w:b/>
          <w:sz w:val="18"/>
          <w:szCs w:val="18"/>
          <w:lang w:eastAsia="ar-SA"/>
        </w:rPr>
      </w:pPr>
    </w:p>
    <w:p w:rsidR="007F2B76" w:rsidRDefault="007F2B76" w:rsidP="007F2B76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7F2B76" w:rsidRDefault="007F2B76" w:rsidP="007F2B76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7F2B76" w:rsidRDefault="007F2B76" w:rsidP="007F2B76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7F2B76" w:rsidRDefault="007F2B76" w:rsidP="007F2B76">
      <w:pPr>
        <w:pStyle w:val="Bezodstpw"/>
        <w:rPr>
          <w:rFonts w:cs="Calibri"/>
          <w:sz w:val="18"/>
          <w:szCs w:val="18"/>
          <w:lang w:eastAsia="ar-SA"/>
        </w:rPr>
      </w:pPr>
      <w:r>
        <w:rPr>
          <w:rFonts w:cs="Calibri"/>
          <w:sz w:val="18"/>
          <w:szCs w:val="18"/>
          <w:lang w:eastAsia="ar-SA"/>
        </w:rPr>
        <w:t>…………………………………………….</w:t>
      </w:r>
    </w:p>
    <w:p w:rsidR="007F2B76" w:rsidRDefault="007F2B76" w:rsidP="007F2B76">
      <w:pPr>
        <w:pStyle w:val="Bezodstpw"/>
        <w:rPr>
          <w:rFonts w:cs="Calibri"/>
          <w:sz w:val="18"/>
          <w:szCs w:val="18"/>
          <w:lang w:eastAsia="ar-SA"/>
        </w:rPr>
      </w:pPr>
      <w:r>
        <w:rPr>
          <w:rFonts w:cs="Calibri"/>
          <w:sz w:val="18"/>
          <w:szCs w:val="18"/>
          <w:lang w:eastAsia="ar-SA"/>
        </w:rPr>
        <w:t>Nazwa i adres Wykonawcy</w:t>
      </w:r>
    </w:p>
    <w:p w:rsidR="007F2B76" w:rsidRDefault="007F2B76" w:rsidP="007F2B76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7F2B76" w:rsidRDefault="007F2B76" w:rsidP="007F2B76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7F2B76" w:rsidRDefault="007F2B76" w:rsidP="007F2B76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  <w:r>
        <w:rPr>
          <w:rFonts w:ascii="Calibri" w:hAnsi="Calibri" w:cs="Calibri"/>
          <w:b/>
          <w:bCs/>
          <w:sz w:val="18"/>
          <w:szCs w:val="18"/>
          <w:lang w:eastAsia="ar-SA"/>
        </w:rPr>
        <w:t>OŚWIADCZENIE O BRAKU PODSTAW DO WYKLUCZENIA</w:t>
      </w:r>
    </w:p>
    <w:p w:rsidR="007F2B76" w:rsidRDefault="007F2B76" w:rsidP="007F2B76">
      <w:pPr>
        <w:pStyle w:val="Bezodstpw"/>
        <w:tabs>
          <w:tab w:val="left" w:pos="2268"/>
        </w:tabs>
        <w:jc w:val="both"/>
        <w:rPr>
          <w:rFonts w:cs="Calibri"/>
          <w:sz w:val="18"/>
          <w:szCs w:val="18"/>
          <w:lang w:eastAsia="ar-SA"/>
        </w:rPr>
      </w:pPr>
    </w:p>
    <w:p w:rsidR="007F2B76" w:rsidRDefault="007F2B76" w:rsidP="007F2B76">
      <w:pPr>
        <w:pStyle w:val="Bezodstpw"/>
        <w:tabs>
          <w:tab w:val="left" w:pos="2268"/>
        </w:tabs>
        <w:jc w:val="both"/>
        <w:rPr>
          <w:rFonts w:cs="Calibri"/>
          <w:sz w:val="18"/>
          <w:szCs w:val="18"/>
          <w:lang w:eastAsia="ar-SA"/>
        </w:rPr>
      </w:pPr>
      <w:r>
        <w:rPr>
          <w:rFonts w:cs="Calibri"/>
          <w:sz w:val="18"/>
          <w:szCs w:val="18"/>
          <w:lang w:eastAsia="ar-SA"/>
        </w:rPr>
        <w:t xml:space="preserve">Przystępując do udziału w postępowaniu prowadzonym w ramach Zapytania ofertowego dotyczącego: </w:t>
      </w:r>
    </w:p>
    <w:p w:rsidR="007F2B76" w:rsidRDefault="007F2B76" w:rsidP="007F2B76">
      <w:pPr>
        <w:rPr>
          <w:rFonts w:ascii="Calibri" w:hAnsi="Calibri" w:cs="Calibri"/>
          <w:b/>
          <w:noProof/>
          <w:sz w:val="18"/>
          <w:szCs w:val="18"/>
        </w:rPr>
      </w:pPr>
    </w:p>
    <w:p w:rsidR="003E21AA" w:rsidRPr="00824493" w:rsidRDefault="003E21AA" w:rsidP="003E21AA">
      <w:pPr>
        <w:suppressAutoHyphens/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24493">
        <w:rPr>
          <w:rFonts w:ascii="Times New Roman" w:hAnsi="Times New Roman" w:cs="Times New Roman"/>
          <w:b/>
          <w:noProof/>
          <w:sz w:val="20"/>
          <w:szCs w:val="20"/>
        </w:rPr>
        <w:t>Dostaw</w:t>
      </w:r>
      <w:r>
        <w:rPr>
          <w:rFonts w:ascii="Times New Roman" w:hAnsi="Times New Roman" w:cs="Times New Roman"/>
          <w:b/>
          <w:noProof/>
          <w:sz w:val="20"/>
          <w:szCs w:val="20"/>
        </w:rPr>
        <w:t>y</w:t>
      </w:r>
      <w:r w:rsidRPr="00824493">
        <w:rPr>
          <w:rFonts w:ascii="Times New Roman" w:hAnsi="Times New Roman" w:cs="Times New Roman"/>
          <w:b/>
          <w:noProof/>
          <w:sz w:val="20"/>
          <w:szCs w:val="20"/>
        </w:rPr>
        <w:t xml:space="preserve"> pięciu identycznych akcelerometrów wraz  z niezbędnymi urządzeniami pomocniczymi</w:t>
      </w:r>
      <w:r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824493">
        <w:rPr>
          <w:rFonts w:ascii="Times New Roman" w:hAnsi="Times New Roman" w:cs="Times New Roman"/>
          <w:b/>
          <w:noProof/>
          <w:sz w:val="20"/>
          <w:szCs w:val="20"/>
        </w:rPr>
        <w:t>e w ramach projektu „EPOS – System Obserwacji Płyty Europejskiej (EPOS-PL+)”, ZADANIE 5, Umowa o dofinansowanie nr POIR.04.02.00-00-C005/19-00</w:t>
      </w:r>
    </w:p>
    <w:p w:rsidR="007F2B76" w:rsidRDefault="007F2B76" w:rsidP="007F2B76">
      <w:pPr>
        <w:rPr>
          <w:rFonts w:ascii="Calibri" w:hAnsi="Calibri" w:cs="Calibri"/>
          <w:b/>
          <w:noProof/>
          <w:sz w:val="18"/>
          <w:szCs w:val="18"/>
        </w:rPr>
      </w:pPr>
    </w:p>
    <w:p w:rsidR="007F2B76" w:rsidRDefault="007F2B76" w:rsidP="007F2B76">
      <w:pPr>
        <w:rPr>
          <w:rFonts w:ascii="Calibri" w:hAnsi="Calibri" w:cs="Calibri"/>
          <w:b/>
          <w:noProof/>
          <w:sz w:val="18"/>
          <w:szCs w:val="18"/>
        </w:rPr>
      </w:pPr>
    </w:p>
    <w:p w:rsidR="007F2B76" w:rsidRDefault="007F2B76" w:rsidP="007F2B76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oświadczam/my, iż:</w:t>
      </w:r>
    </w:p>
    <w:p w:rsidR="007F2B76" w:rsidRDefault="007F2B76" w:rsidP="002B61AD">
      <w:pPr>
        <w:numPr>
          <w:ilvl w:val="0"/>
          <w:numId w:val="22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Wykonawca, którego reprezentuję</w:t>
      </w:r>
      <w:r>
        <w:rPr>
          <w:rFonts w:ascii="Calibri" w:hAnsi="Calibri" w:cs="Calibri"/>
          <w:b/>
          <w:sz w:val="18"/>
          <w:szCs w:val="18"/>
        </w:rPr>
        <w:t xml:space="preserve"> nie jest</w:t>
      </w:r>
      <w:r>
        <w:rPr>
          <w:rFonts w:ascii="Calibri" w:hAnsi="Calibri" w:cs="Calibri"/>
          <w:sz w:val="18"/>
          <w:szCs w:val="18"/>
        </w:rPr>
        <w:t xml:space="preserve"> powiązany kapitałowo lub osobowo z Zamawiającym. Poprzez powiązania kapitałowe lub osobowe rozumie się wzajemne powiązania między Zamawiającym lub osobami upoważnionymi w imieniu Zamawiającego lub osobami wykonującymi w imieniu Zamawiającego czynności związane z przeprowadzeniem procedury wyboru Wykonawcy a Wykonawcą polegające w szczególności na:</w:t>
      </w:r>
    </w:p>
    <w:p w:rsidR="007F2B76" w:rsidRDefault="007F2B76" w:rsidP="002B61AD">
      <w:pPr>
        <w:numPr>
          <w:ilvl w:val="0"/>
          <w:numId w:val="23"/>
        </w:numPr>
        <w:ind w:left="1134" w:hanging="425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uczestniczeniu w spółce jako wspólnik spółki cywilnej lub spółki osobowej;</w:t>
      </w:r>
    </w:p>
    <w:p w:rsidR="007F2B76" w:rsidRDefault="007F2B76" w:rsidP="002B61AD">
      <w:pPr>
        <w:numPr>
          <w:ilvl w:val="0"/>
          <w:numId w:val="23"/>
        </w:numPr>
        <w:ind w:left="1134" w:hanging="425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posiadaniu co najmniej 10% udziałów  lub akcji, o ile niższy próg nie wynika z przepisów prawa,</w:t>
      </w:r>
    </w:p>
    <w:p w:rsidR="007F2B76" w:rsidRDefault="007F2B76" w:rsidP="002B61AD">
      <w:pPr>
        <w:numPr>
          <w:ilvl w:val="0"/>
          <w:numId w:val="23"/>
        </w:numPr>
        <w:ind w:left="1134" w:hanging="425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pełnieniu funkcji członka organu nadzorczego lub zarządzającego, prokurenta, pełnomocnika</w:t>
      </w:r>
    </w:p>
    <w:p w:rsidR="007F2B76" w:rsidRDefault="007F2B76" w:rsidP="002B61AD">
      <w:pPr>
        <w:numPr>
          <w:ilvl w:val="0"/>
          <w:numId w:val="23"/>
        </w:numPr>
        <w:ind w:left="1134" w:hanging="425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7F2B76" w:rsidRDefault="007F2B76" w:rsidP="002B61AD">
      <w:pPr>
        <w:numPr>
          <w:ilvl w:val="0"/>
          <w:numId w:val="22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Wykonawca, którego reprezentuję</w:t>
      </w:r>
      <w:r>
        <w:rPr>
          <w:rFonts w:ascii="Calibri" w:hAnsi="Calibri" w:cs="Calibri"/>
          <w:b/>
          <w:sz w:val="18"/>
          <w:szCs w:val="18"/>
        </w:rPr>
        <w:t xml:space="preserve"> nie pozostaje</w:t>
      </w:r>
      <w:r>
        <w:rPr>
          <w:rFonts w:ascii="Calibri" w:hAnsi="Calibri" w:cs="Calibri"/>
          <w:sz w:val="18"/>
          <w:szCs w:val="18"/>
        </w:rPr>
        <w:t xml:space="preserve"> z Zamawiającym w takim stosunku faktycznym lub prawnym, który może budzić uzasadnione wątpliwości co do bezstronności;</w:t>
      </w:r>
    </w:p>
    <w:p w:rsidR="007F2B76" w:rsidRDefault="007F2B76" w:rsidP="002B61AD">
      <w:pPr>
        <w:numPr>
          <w:ilvl w:val="0"/>
          <w:numId w:val="22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Wykonawca, którego reprezentuję</w:t>
      </w:r>
      <w:r>
        <w:rPr>
          <w:rFonts w:ascii="Calibri" w:hAnsi="Calibri" w:cs="Calibri"/>
          <w:b/>
          <w:sz w:val="18"/>
          <w:szCs w:val="18"/>
        </w:rPr>
        <w:t xml:space="preserve"> nie wykonywał</w:t>
      </w:r>
      <w:r>
        <w:rPr>
          <w:rFonts w:ascii="Calibri" w:hAnsi="Calibri" w:cs="Calibri"/>
          <w:sz w:val="18"/>
          <w:szCs w:val="18"/>
        </w:rPr>
        <w:t xml:space="preserve"> bezpośrednio czynności  związanych  z przygotowaniem postępowania lub  posługiwałem się/nie posługiwaliśmy   się  w  celu  sporządzenia  oferty  osobami uczestniczącymi  w  dokonywaniu  tych  czynności, </w:t>
      </w:r>
    </w:p>
    <w:p w:rsidR="007F2B76" w:rsidRDefault="007F2B76" w:rsidP="002B61AD">
      <w:pPr>
        <w:numPr>
          <w:ilvl w:val="0"/>
          <w:numId w:val="22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 stosunku do Wykonawcy, którego reprezentuję  </w:t>
      </w:r>
      <w:r>
        <w:rPr>
          <w:rFonts w:ascii="Calibri" w:hAnsi="Calibri" w:cs="Calibri"/>
          <w:b/>
          <w:sz w:val="18"/>
          <w:szCs w:val="18"/>
        </w:rPr>
        <w:t>nie otwarto likwidacji</w:t>
      </w:r>
      <w:r>
        <w:rPr>
          <w:rFonts w:ascii="Calibri" w:hAnsi="Calibri" w:cs="Calibri"/>
          <w:sz w:val="18"/>
          <w:szCs w:val="18"/>
        </w:rPr>
        <w:t xml:space="preserve">, w zatwierdzonym przez sąd układzie w postępowaniu restrukturyzacyjnym jest przewidziane zaspokojenie wierzycieli przez likwidację jego majątku lub sąd zarządził likwidację jego majątku w trybie </w:t>
      </w:r>
      <w:hyperlink r:id="rId9" w:anchor="/dokument/18208902%23art(332)ust(1)" w:history="1">
        <w:r>
          <w:rPr>
            <w:rStyle w:val="Hipercze"/>
            <w:rFonts w:ascii="Calibri" w:hAnsi="Calibri" w:cs="Calibri"/>
            <w:color w:val="000000"/>
            <w:sz w:val="18"/>
            <w:szCs w:val="18"/>
          </w:rPr>
          <w:t>art. 332 ust. 1</w:t>
        </w:r>
      </w:hyperlink>
      <w:r>
        <w:rPr>
          <w:rFonts w:ascii="Calibri" w:hAnsi="Calibri" w:cs="Calibri"/>
          <w:sz w:val="18"/>
          <w:szCs w:val="18"/>
        </w:rPr>
        <w:t xml:space="preserve"> ustawy z dnia 15 maja 2015 r. - Prawo restrukturyzacyjne (Dz. U. poz. 978, z </w:t>
      </w:r>
      <w:proofErr w:type="spellStart"/>
      <w:r>
        <w:rPr>
          <w:rFonts w:ascii="Calibri" w:hAnsi="Calibri" w:cs="Calibri"/>
          <w:sz w:val="18"/>
          <w:szCs w:val="18"/>
        </w:rPr>
        <w:t>późn</w:t>
      </w:r>
      <w:proofErr w:type="spellEnd"/>
      <w:r>
        <w:rPr>
          <w:rFonts w:ascii="Calibri" w:hAnsi="Calibri" w:cs="Calibri"/>
          <w:sz w:val="18"/>
          <w:szCs w:val="18"/>
        </w:rPr>
        <w:t xml:space="preserve">. zm.); </w:t>
      </w:r>
      <w:r>
        <w:rPr>
          <w:rFonts w:ascii="Calibri" w:hAnsi="Calibri" w:cs="Calibri"/>
          <w:b/>
          <w:sz w:val="18"/>
          <w:szCs w:val="18"/>
        </w:rPr>
        <w:t>nie ogłoszono upadłości</w:t>
      </w:r>
      <w:r>
        <w:rPr>
          <w:rFonts w:ascii="Calibri" w:hAnsi="Calibri" w:cs="Calibri"/>
          <w:sz w:val="18"/>
          <w:szCs w:val="18"/>
        </w:rPr>
        <w:t xml:space="preserve">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10" w:anchor="/dokument/17021464%23art(366)ust(1)" w:history="1">
        <w:r>
          <w:rPr>
            <w:rStyle w:val="Hipercze"/>
            <w:rFonts w:ascii="Calibri" w:hAnsi="Calibri" w:cs="Calibri"/>
            <w:color w:val="000000"/>
            <w:sz w:val="18"/>
            <w:szCs w:val="18"/>
          </w:rPr>
          <w:t>art. 366 ust. 1</w:t>
        </w:r>
      </w:hyperlink>
      <w:r>
        <w:rPr>
          <w:rFonts w:ascii="Calibri" w:hAnsi="Calibri" w:cs="Calibri"/>
          <w:sz w:val="18"/>
          <w:szCs w:val="18"/>
        </w:rPr>
        <w:t xml:space="preserve"> ustawy z dnia 28 lutego 2003 r. - Prawo upadłościowe (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t.j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</w:t>
      </w:r>
      <w:hyperlink r:id="rId11" w:history="1">
        <w:r>
          <w:rPr>
            <w:rStyle w:val="Hipercze"/>
            <w:rFonts w:ascii="Calibri" w:hAnsi="Calibri" w:cs="Calibri"/>
            <w:color w:val="000000"/>
            <w:sz w:val="18"/>
            <w:szCs w:val="18"/>
          </w:rPr>
          <w:t>Dz.U. 2019 poz. 498</w:t>
        </w:r>
      </w:hyperlink>
      <w:r>
        <w:rPr>
          <w:rFonts w:ascii="Calibri" w:hAnsi="Calibri" w:cs="Calibri"/>
          <w:color w:val="000000"/>
          <w:sz w:val="18"/>
          <w:szCs w:val="18"/>
        </w:rPr>
        <w:t>.);</w:t>
      </w:r>
    </w:p>
    <w:p w:rsidR="007F2B76" w:rsidRDefault="007F2B76" w:rsidP="007F2B76">
      <w:pPr>
        <w:pStyle w:val="Bezodstpw"/>
        <w:rPr>
          <w:rFonts w:cs="Calibri"/>
          <w:sz w:val="18"/>
          <w:szCs w:val="18"/>
          <w:lang w:eastAsia="ar-SA"/>
        </w:rPr>
      </w:pPr>
    </w:p>
    <w:p w:rsidR="007F2B76" w:rsidRDefault="007F2B76" w:rsidP="007F2B76">
      <w:pPr>
        <w:pStyle w:val="Bezodstpw"/>
        <w:rPr>
          <w:rFonts w:cs="Calibri"/>
          <w:sz w:val="18"/>
          <w:szCs w:val="18"/>
          <w:lang w:eastAsia="ar-SA"/>
        </w:rPr>
      </w:pPr>
    </w:p>
    <w:p w:rsidR="007F2B76" w:rsidRDefault="007F2B76" w:rsidP="007F2B76">
      <w:pPr>
        <w:pStyle w:val="Bezodstpw"/>
        <w:rPr>
          <w:rFonts w:cs="Calibri"/>
          <w:sz w:val="18"/>
          <w:szCs w:val="18"/>
          <w:lang w:eastAsia="ar-SA"/>
        </w:rPr>
      </w:pPr>
    </w:p>
    <w:p w:rsidR="007F2B76" w:rsidRDefault="007F2B76" w:rsidP="007F2B76">
      <w:pPr>
        <w:pStyle w:val="Bezodstpw"/>
        <w:rPr>
          <w:rFonts w:cs="Calibri"/>
          <w:sz w:val="18"/>
          <w:szCs w:val="18"/>
          <w:lang w:eastAsia="ar-SA"/>
        </w:rPr>
      </w:pPr>
    </w:p>
    <w:p w:rsidR="007F2B76" w:rsidRDefault="007F2B76" w:rsidP="007F2B76">
      <w:pPr>
        <w:pStyle w:val="Bezodstpw"/>
        <w:rPr>
          <w:rFonts w:cs="Calibri"/>
          <w:sz w:val="18"/>
          <w:szCs w:val="18"/>
          <w:lang w:eastAsia="ar-SA"/>
        </w:rPr>
      </w:pPr>
    </w:p>
    <w:p w:rsidR="007F2B76" w:rsidRDefault="007F2B76" w:rsidP="007F2B76">
      <w:pPr>
        <w:pStyle w:val="Bezodstpw"/>
        <w:rPr>
          <w:rFonts w:cs="Calibri"/>
          <w:sz w:val="18"/>
          <w:szCs w:val="18"/>
          <w:lang w:eastAsia="ar-SA"/>
        </w:rPr>
      </w:pPr>
      <w:r>
        <w:rPr>
          <w:rFonts w:cs="Calibri"/>
          <w:sz w:val="18"/>
          <w:szCs w:val="18"/>
          <w:lang w:eastAsia="ar-SA"/>
        </w:rPr>
        <w:t xml:space="preserve">.................................., dn. ......................            </w:t>
      </w:r>
      <w:r>
        <w:rPr>
          <w:rFonts w:cs="Calibri"/>
          <w:sz w:val="18"/>
          <w:szCs w:val="18"/>
          <w:lang w:eastAsia="ar-SA"/>
        </w:rPr>
        <w:tab/>
      </w:r>
      <w:r>
        <w:rPr>
          <w:rFonts w:cs="Calibri"/>
          <w:sz w:val="18"/>
          <w:szCs w:val="18"/>
          <w:lang w:eastAsia="ar-SA"/>
        </w:rPr>
        <w:tab/>
      </w:r>
      <w:r>
        <w:rPr>
          <w:rFonts w:cs="Calibri"/>
          <w:sz w:val="18"/>
          <w:szCs w:val="18"/>
          <w:lang w:eastAsia="ar-SA"/>
        </w:rPr>
        <w:tab/>
      </w:r>
      <w:r>
        <w:rPr>
          <w:rFonts w:cs="Calibri"/>
          <w:sz w:val="18"/>
          <w:szCs w:val="18"/>
          <w:lang w:eastAsia="ar-SA"/>
        </w:rPr>
        <w:tab/>
        <w:t xml:space="preserve"> </w:t>
      </w:r>
      <w:r>
        <w:rPr>
          <w:rFonts w:cs="Calibri"/>
          <w:sz w:val="16"/>
          <w:szCs w:val="16"/>
          <w:lang w:eastAsia="ar-SA"/>
        </w:rPr>
        <w:t>.......................................................................</w:t>
      </w:r>
    </w:p>
    <w:p w:rsidR="007F2B76" w:rsidRDefault="007F2B76" w:rsidP="007F2B76">
      <w:pPr>
        <w:pStyle w:val="Bezodstpw"/>
        <w:rPr>
          <w:rFonts w:cs="Calibri"/>
          <w:i/>
          <w:sz w:val="16"/>
          <w:szCs w:val="16"/>
          <w:lang w:eastAsia="ar-SA"/>
        </w:rPr>
      </w:pPr>
      <w:r>
        <w:rPr>
          <w:rFonts w:cs="Calibri"/>
          <w:sz w:val="18"/>
          <w:szCs w:val="18"/>
          <w:lang w:eastAsia="ar-SA"/>
        </w:rPr>
        <w:t xml:space="preserve">       </w:t>
      </w:r>
      <w:r>
        <w:rPr>
          <w:rFonts w:cs="Calibri"/>
          <w:i/>
          <w:sz w:val="18"/>
          <w:szCs w:val="18"/>
          <w:lang w:eastAsia="ar-SA"/>
        </w:rPr>
        <w:t>(</w:t>
      </w:r>
      <w:r>
        <w:rPr>
          <w:rFonts w:cs="Calibri"/>
          <w:i/>
          <w:sz w:val="16"/>
          <w:szCs w:val="16"/>
          <w:lang w:eastAsia="ar-SA"/>
        </w:rPr>
        <w:t>miejscowość)</w:t>
      </w:r>
      <w:r>
        <w:rPr>
          <w:rFonts w:cs="Calibri"/>
          <w:sz w:val="16"/>
          <w:szCs w:val="16"/>
          <w:lang w:eastAsia="ar-SA"/>
        </w:rPr>
        <w:t xml:space="preserve">                                                               </w:t>
      </w:r>
      <w:r>
        <w:rPr>
          <w:rFonts w:cs="Calibri"/>
          <w:sz w:val="16"/>
          <w:szCs w:val="16"/>
          <w:lang w:eastAsia="ar-SA"/>
        </w:rPr>
        <w:tab/>
      </w:r>
      <w:r>
        <w:rPr>
          <w:rFonts w:cs="Calibri"/>
          <w:sz w:val="16"/>
          <w:szCs w:val="16"/>
          <w:lang w:eastAsia="ar-SA"/>
        </w:rPr>
        <w:tab/>
      </w:r>
      <w:r>
        <w:rPr>
          <w:rFonts w:cs="Calibri"/>
          <w:sz w:val="16"/>
          <w:szCs w:val="16"/>
          <w:lang w:eastAsia="ar-SA"/>
        </w:rPr>
        <w:tab/>
      </w:r>
      <w:r>
        <w:rPr>
          <w:rFonts w:cs="Calibri"/>
          <w:sz w:val="16"/>
          <w:szCs w:val="16"/>
          <w:lang w:eastAsia="ar-SA"/>
        </w:rPr>
        <w:tab/>
      </w:r>
      <w:r>
        <w:rPr>
          <w:rFonts w:cs="Calibri"/>
          <w:i/>
          <w:sz w:val="16"/>
          <w:szCs w:val="16"/>
          <w:lang w:eastAsia="ar-SA"/>
        </w:rPr>
        <w:t xml:space="preserve">      (podpis(y) osoby/osób upoważnionych</w:t>
      </w:r>
    </w:p>
    <w:p w:rsidR="007F2B76" w:rsidRDefault="007F2B76" w:rsidP="007F2B76">
      <w:pPr>
        <w:pStyle w:val="Bezodstpw"/>
        <w:ind w:left="4536" w:firstLine="1134"/>
        <w:rPr>
          <w:rFonts w:cs="Calibri"/>
          <w:i/>
          <w:sz w:val="16"/>
          <w:szCs w:val="16"/>
          <w:lang w:eastAsia="ar-SA"/>
        </w:rPr>
      </w:pPr>
      <w:r>
        <w:rPr>
          <w:rFonts w:cs="Calibri"/>
          <w:i/>
          <w:sz w:val="16"/>
          <w:szCs w:val="16"/>
          <w:lang w:eastAsia="ar-SA"/>
        </w:rPr>
        <w:t xml:space="preserve">          do reprezentacji  Wykonawcy/ów)</w:t>
      </w:r>
    </w:p>
    <w:p w:rsidR="007F2B76" w:rsidRDefault="007F2B76" w:rsidP="007F2B76">
      <w:pPr>
        <w:rPr>
          <w:szCs w:val="18"/>
        </w:rPr>
      </w:pPr>
    </w:p>
    <w:p w:rsidR="007F2B76" w:rsidRDefault="007F2B76" w:rsidP="007F2B76">
      <w:pPr>
        <w:tabs>
          <w:tab w:val="left" w:pos="3060"/>
        </w:tabs>
        <w:adjustRightInd w:val="0"/>
        <w:spacing w:line="240" w:lineRule="auto"/>
        <w:rPr>
          <w:rFonts w:ascii="Calibri" w:hAnsi="Calibri" w:cstheme="minorHAnsi"/>
          <w:b/>
          <w:sz w:val="18"/>
          <w:szCs w:val="18"/>
        </w:rPr>
      </w:pPr>
    </w:p>
    <w:p w:rsidR="007F2B76" w:rsidRDefault="007F2B76" w:rsidP="007F2B76">
      <w:pPr>
        <w:tabs>
          <w:tab w:val="left" w:pos="3060"/>
        </w:tabs>
        <w:adjustRightInd w:val="0"/>
        <w:spacing w:line="240" w:lineRule="auto"/>
        <w:rPr>
          <w:rFonts w:ascii="Calibri" w:hAnsi="Calibri" w:cstheme="minorHAnsi"/>
          <w:b/>
          <w:sz w:val="18"/>
          <w:szCs w:val="18"/>
        </w:rPr>
      </w:pPr>
    </w:p>
    <w:p w:rsidR="007F2B76" w:rsidRDefault="007F2B76" w:rsidP="007F2B76">
      <w:pPr>
        <w:tabs>
          <w:tab w:val="left" w:pos="3060"/>
        </w:tabs>
        <w:adjustRightInd w:val="0"/>
        <w:spacing w:line="240" w:lineRule="auto"/>
        <w:rPr>
          <w:rFonts w:ascii="Calibri" w:hAnsi="Calibri" w:cstheme="minorHAnsi"/>
          <w:b/>
          <w:sz w:val="18"/>
          <w:szCs w:val="18"/>
        </w:rPr>
      </w:pPr>
    </w:p>
    <w:p w:rsidR="005354E1" w:rsidRPr="005354E1" w:rsidRDefault="005354E1" w:rsidP="005354E1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Tahoma" w:eastAsia="Tahoma" w:hAnsi="Tahoma" w:cs="Tahoma"/>
          <w:i/>
          <w:lang w:eastAsia="pl-PL"/>
        </w:rPr>
      </w:pPr>
      <w:bookmarkStart w:id="1" w:name="_GoBack"/>
      <w:bookmarkEnd w:id="1"/>
      <w:r w:rsidRPr="005354E1">
        <w:rPr>
          <w:rFonts w:ascii="Calibri" w:eastAsia="Calibri" w:hAnsi="Calibri" w:cs="Times New Roman"/>
          <w:lang w:eastAsia="pl-PL"/>
        </w:rPr>
        <w:t>I0CZZ000.272.3.2021</w:t>
      </w:r>
      <w:r w:rsidRPr="005354E1">
        <w:rPr>
          <w:rFonts w:ascii="Tahoma" w:eastAsia="Tahoma" w:hAnsi="Tahoma" w:cs="Tahoma"/>
          <w:lang w:eastAsia="pl-PL"/>
        </w:rPr>
        <w:t xml:space="preserve">                                                </w:t>
      </w:r>
      <w:r>
        <w:rPr>
          <w:rFonts w:ascii="Tahoma" w:eastAsia="Tahoma" w:hAnsi="Tahoma" w:cs="Tahoma"/>
          <w:i/>
          <w:lang w:eastAsia="pl-PL"/>
        </w:rPr>
        <w:t>z</w:t>
      </w:r>
      <w:r w:rsidRPr="005354E1">
        <w:rPr>
          <w:rFonts w:ascii="Tahoma" w:eastAsia="Tahoma" w:hAnsi="Tahoma" w:cs="Tahoma"/>
          <w:i/>
          <w:lang w:eastAsia="pl-PL"/>
        </w:rPr>
        <w:t>ałącznik Nr 4 do Zapytania ofertowego</w:t>
      </w:r>
    </w:p>
    <w:p w:rsidR="005354E1" w:rsidRPr="005354E1" w:rsidRDefault="005354E1" w:rsidP="005354E1">
      <w:pPr>
        <w:keepLines/>
        <w:tabs>
          <w:tab w:val="left" w:pos="1635"/>
        </w:tabs>
        <w:spacing w:after="200"/>
        <w:ind w:left="360" w:right="750"/>
        <w:jc w:val="left"/>
        <w:rPr>
          <w:rFonts w:ascii="Tahoma" w:eastAsia="Tahoma" w:hAnsi="Tahoma" w:cs="Tahoma"/>
          <w:i/>
          <w:lang w:eastAsia="pl-PL"/>
        </w:rPr>
      </w:pPr>
    </w:p>
    <w:p w:rsidR="005354E1" w:rsidRPr="005354E1" w:rsidRDefault="005354E1" w:rsidP="005354E1">
      <w:pPr>
        <w:keepLines/>
        <w:tabs>
          <w:tab w:val="left" w:pos="1635"/>
        </w:tabs>
        <w:spacing w:after="200"/>
        <w:ind w:left="360" w:right="750"/>
        <w:jc w:val="left"/>
        <w:rPr>
          <w:rFonts w:ascii="Tahoma" w:eastAsia="Tahoma" w:hAnsi="Tahoma" w:cs="Tahoma"/>
          <w:i/>
          <w:lang w:eastAsia="pl-PL"/>
        </w:rPr>
      </w:pPr>
      <w:r w:rsidRPr="005354E1">
        <w:rPr>
          <w:rFonts w:ascii="Tahoma" w:eastAsia="Tahoma" w:hAnsi="Tahoma" w:cs="Tahoma"/>
          <w:i/>
          <w:lang w:eastAsia="pl-PL"/>
        </w:rPr>
        <w:t xml:space="preserve">                                                                                </w:t>
      </w:r>
    </w:p>
    <w:p w:rsidR="005354E1" w:rsidRPr="005354E1" w:rsidRDefault="005354E1" w:rsidP="005354E1">
      <w:pPr>
        <w:keepLines/>
        <w:tabs>
          <w:tab w:val="center" w:pos="4508"/>
        </w:tabs>
        <w:spacing w:before="120" w:after="200"/>
        <w:ind w:right="750"/>
        <w:jc w:val="left"/>
        <w:rPr>
          <w:rFonts w:ascii="Tahoma" w:eastAsia="Tahoma" w:hAnsi="Tahoma" w:cs="Tahoma"/>
          <w:i/>
          <w:color w:val="000000"/>
          <w:lang w:eastAsia="pl-PL"/>
        </w:rPr>
      </w:pPr>
      <w:r w:rsidRPr="005354E1">
        <w:rPr>
          <w:rFonts w:ascii="Tahoma" w:eastAsia="Tahoma" w:hAnsi="Tahoma" w:cs="Tahoma"/>
          <w:i/>
          <w:color w:val="000000"/>
          <w:lang w:eastAsia="pl-PL"/>
        </w:rPr>
        <w:t>(pieczęć  Wykonawcy)</w:t>
      </w:r>
      <w:r w:rsidRPr="005354E1">
        <w:rPr>
          <w:rFonts w:ascii="Tahoma" w:eastAsia="Tahoma" w:hAnsi="Tahoma" w:cs="Tahoma"/>
          <w:i/>
          <w:color w:val="000000"/>
          <w:lang w:eastAsia="pl-PL"/>
        </w:rPr>
        <w:tab/>
      </w:r>
    </w:p>
    <w:p w:rsidR="005354E1" w:rsidRPr="005354E1" w:rsidRDefault="005354E1" w:rsidP="005354E1">
      <w:pPr>
        <w:spacing w:after="200"/>
        <w:jc w:val="left"/>
        <w:rPr>
          <w:rFonts w:ascii="Calibri" w:eastAsia="Calibri" w:hAnsi="Calibri" w:cs="Times New Roman"/>
          <w:lang w:eastAsia="pl-PL"/>
        </w:rPr>
      </w:pPr>
    </w:p>
    <w:p w:rsidR="005354E1" w:rsidRPr="005354E1" w:rsidRDefault="005354E1" w:rsidP="005354E1">
      <w:pPr>
        <w:spacing w:after="200"/>
        <w:jc w:val="left"/>
        <w:rPr>
          <w:rFonts w:ascii="Calibri" w:eastAsia="Calibri" w:hAnsi="Calibri" w:cs="Times New Roman"/>
          <w:b/>
          <w:lang w:eastAsia="pl-PL"/>
        </w:rPr>
      </w:pPr>
    </w:p>
    <w:p w:rsidR="005354E1" w:rsidRPr="005354E1" w:rsidRDefault="005354E1" w:rsidP="005354E1">
      <w:pPr>
        <w:spacing w:after="200"/>
        <w:jc w:val="center"/>
        <w:rPr>
          <w:rFonts w:ascii="Calibri" w:eastAsia="Calibri" w:hAnsi="Calibri" w:cs="Times New Roman"/>
          <w:b/>
          <w:lang w:eastAsia="pl-PL"/>
        </w:rPr>
      </w:pPr>
      <w:r w:rsidRPr="005354E1">
        <w:rPr>
          <w:rFonts w:ascii="Calibri" w:eastAsia="Calibri" w:hAnsi="Calibri" w:cs="Times New Roman"/>
          <w:b/>
          <w:lang w:eastAsia="pl-PL"/>
        </w:rPr>
        <w:t>PARAMETRY  TECHNICZNE  PRZEDMIOTU  ZAMÓWIENIA</w:t>
      </w:r>
    </w:p>
    <w:p w:rsidR="005354E1" w:rsidRPr="005354E1" w:rsidRDefault="005354E1" w:rsidP="005354E1">
      <w:pPr>
        <w:spacing w:after="200"/>
        <w:jc w:val="left"/>
        <w:rPr>
          <w:rFonts w:ascii="Calibri" w:eastAsia="Calibri" w:hAnsi="Calibri" w:cs="Times New Roman"/>
          <w:b/>
          <w:lang w:eastAsia="pl-PL"/>
        </w:rPr>
      </w:pPr>
    </w:p>
    <w:p w:rsidR="005354E1" w:rsidRPr="005354E1" w:rsidRDefault="005354E1" w:rsidP="005354E1">
      <w:pPr>
        <w:spacing w:after="200"/>
        <w:jc w:val="left"/>
        <w:rPr>
          <w:rFonts w:ascii="Calibri" w:eastAsia="Calibri" w:hAnsi="Calibri" w:cs="Times New Roman"/>
          <w:lang w:eastAsia="pl-PL"/>
        </w:rPr>
      </w:pPr>
      <w:r w:rsidRPr="005354E1">
        <w:rPr>
          <w:rFonts w:ascii="Calibri" w:eastAsia="Calibri" w:hAnsi="Calibri" w:cs="Times New Roman"/>
          <w:lang w:eastAsia="pl-PL"/>
        </w:rPr>
        <w:t>Nazwa i adres Wykonawcy: .......................................................................................................................................</w:t>
      </w:r>
    </w:p>
    <w:p w:rsidR="005354E1" w:rsidRPr="005354E1" w:rsidRDefault="005354E1" w:rsidP="005354E1">
      <w:pPr>
        <w:spacing w:after="200"/>
        <w:jc w:val="left"/>
        <w:rPr>
          <w:rFonts w:ascii="Calibri" w:eastAsia="Calibri" w:hAnsi="Calibri" w:cs="Times New Roman"/>
          <w:lang w:eastAsia="pl-PL"/>
        </w:rPr>
      </w:pPr>
    </w:p>
    <w:p w:rsidR="005354E1" w:rsidRPr="005354E1" w:rsidRDefault="005354E1" w:rsidP="005354E1">
      <w:pPr>
        <w:spacing w:after="200"/>
        <w:jc w:val="left"/>
        <w:rPr>
          <w:rFonts w:ascii="Calibri" w:eastAsia="Calibri" w:hAnsi="Calibri" w:cs="Times New Roman"/>
          <w:lang w:eastAsia="pl-PL"/>
        </w:rPr>
      </w:pPr>
      <w:r w:rsidRPr="005354E1">
        <w:rPr>
          <w:rFonts w:ascii="Calibri" w:eastAsia="Calibri" w:hAnsi="Calibri" w:cs="Times New Roman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354E1" w:rsidRPr="005354E1" w:rsidRDefault="005354E1" w:rsidP="005354E1">
      <w:pPr>
        <w:spacing w:after="200"/>
        <w:jc w:val="left"/>
        <w:rPr>
          <w:rFonts w:ascii="Calibri" w:eastAsia="Calibri" w:hAnsi="Calibri" w:cs="Times New Roman"/>
          <w:lang w:eastAsia="pl-PL"/>
        </w:rPr>
      </w:pPr>
    </w:p>
    <w:p w:rsidR="005354E1" w:rsidRPr="005354E1" w:rsidRDefault="005354E1" w:rsidP="005354E1">
      <w:pPr>
        <w:spacing w:after="200"/>
        <w:jc w:val="left"/>
        <w:rPr>
          <w:rFonts w:ascii="Calibri" w:eastAsia="Calibri" w:hAnsi="Calibri" w:cs="Times New Roman"/>
          <w:lang w:eastAsia="pl-PL"/>
        </w:rPr>
      </w:pPr>
      <w:r w:rsidRPr="005354E1">
        <w:rPr>
          <w:rFonts w:ascii="Calibri" w:eastAsia="Calibri" w:hAnsi="Calibri" w:cs="Times New Roman"/>
          <w:lang w:eastAsia="pl-PL"/>
        </w:rPr>
        <w:t>Nazwa i typ (producent) oferowanego urządzenia: ....................................................................................................</w:t>
      </w:r>
    </w:p>
    <w:p w:rsidR="005354E1" w:rsidRPr="005354E1" w:rsidRDefault="005354E1" w:rsidP="005354E1">
      <w:pPr>
        <w:spacing w:after="200"/>
        <w:jc w:val="left"/>
        <w:rPr>
          <w:rFonts w:ascii="Calibri" w:eastAsia="Calibri" w:hAnsi="Calibri" w:cs="Times New Roman"/>
          <w:sz w:val="18"/>
          <w:szCs w:val="18"/>
          <w:lang w:eastAsia="pl-PL"/>
        </w:rPr>
      </w:pPr>
    </w:p>
    <w:tbl>
      <w:tblPr>
        <w:tblW w:w="9139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10"/>
        <w:gridCol w:w="3402"/>
        <w:gridCol w:w="3118"/>
      </w:tblGrid>
      <w:tr w:rsidR="005354E1" w:rsidRPr="005354E1" w:rsidTr="00D30A9D">
        <w:trPr>
          <w:trHeight w:val="20"/>
        </w:trPr>
        <w:tc>
          <w:tcPr>
            <w:tcW w:w="9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54E1" w:rsidRPr="005354E1" w:rsidRDefault="005354E1" w:rsidP="005354E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lang w:eastAsia="pl-PL"/>
              </w:rPr>
            </w:pPr>
          </w:p>
          <w:p w:rsidR="005354E1" w:rsidRPr="005354E1" w:rsidRDefault="005354E1" w:rsidP="00535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color w:val="000000"/>
                <w:lang w:eastAsia="pl-PL"/>
              </w:rPr>
            </w:pPr>
            <w:r w:rsidRPr="005354E1">
              <w:rPr>
                <w:rFonts w:ascii="Calibri" w:eastAsia="Calibri" w:hAnsi="Calibri" w:cs="Calibri"/>
                <w:b/>
                <w:color w:val="000000"/>
                <w:lang w:eastAsia="pl-PL"/>
              </w:rPr>
              <w:t>Nazwa przedmiotu zamówienia:</w:t>
            </w:r>
            <w:r w:rsidRPr="005354E1">
              <w:rPr>
                <w:rFonts w:ascii="Calibri" w:eastAsia="Calibri" w:hAnsi="Calibri" w:cs="Calibri"/>
                <w:color w:val="000000"/>
                <w:lang w:eastAsia="pl-PL"/>
              </w:rPr>
              <w:t xml:space="preserve"> </w:t>
            </w:r>
            <w:r w:rsidRPr="005354E1">
              <w:rPr>
                <w:rFonts w:ascii="Calibri" w:eastAsia="Calibri" w:hAnsi="Calibri" w:cs="Calibri"/>
                <w:b/>
                <w:color w:val="000000"/>
                <w:lang w:eastAsia="pl-PL"/>
              </w:rPr>
              <w:t xml:space="preserve"> Zakup pięciu identycznych akcelerometrów wraz  z niezbędnymi urządzeniami pomocniczymi w ramach projekt</w:t>
            </w:r>
            <w:r w:rsidRPr="005354E1">
              <w:rPr>
                <w:rFonts w:ascii="Calibri" w:eastAsia="Calibri" w:hAnsi="Calibri" w:cs="Times New Roman"/>
                <w:b/>
                <w:lang w:eastAsia="pl-PL"/>
              </w:rPr>
              <w:t>u</w:t>
            </w:r>
            <w:r w:rsidRPr="005354E1">
              <w:rPr>
                <w:rFonts w:ascii="Calibri" w:eastAsia="Calibri" w:hAnsi="Calibri" w:cs="Calibri"/>
                <w:b/>
                <w:color w:val="000000"/>
                <w:lang w:eastAsia="pl-PL"/>
              </w:rPr>
              <w:t xml:space="preserve"> </w:t>
            </w:r>
            <w:r w:rsidRPr="005354E1">
              <w:rPr>
                <w:rFonts w:ascii="Calibri" w:eastAsia="Calibri" w:hAnsi="Calibri" w:cs="Calibri"/>
                <w:b/>
                <w:i/>
                <w:color w:val="000000"/>
                <w:lang w:eastAsia="pl-PL"/>
              </w:rPr>
              <w:t>„EPOS – System Obserwacji Płyty Europejskiej (EPOS-PL+)”, ZADANIE 5, Umowa o dofinansowanie nr POIR.04.02.00-00-C005/19-00</w:t>
            </w:r>
          </w:p>
        </w:tc>
      </w:tr>
      <w:tr w:rsidR="005354E1" w:rsidRPr="005354E1" w:rsidTr="00D30A9D">
        <w:trPr>
          <w:trHeight w:val="6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864" w:hanging="8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4" w:hanging="8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Parametry techniczne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spacing w:after="200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5354E1">
              <w:rPr>
                <w:rFonts w:ascii="Calibri" w:eastAsia="Calibri" w:hAnsi="Calibri" w:cs="Times New Roman"/>
                <w:lang w:eastAsia="pl-PL"/>
              </w:rPr>
              <w:t>Parametry wymagane przez zamawiającego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8" w:hanging="10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Parametry oferowane </w:t>
            </w:r>
            <w:r w:rsidRPr="005354E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*</w:t>
            </w:r>
          </w:p>
          <w:p w:rsidR="005354E1" w:rsidRPr="005354E1" w:rsidRDefault="005354E1" w:rsidP="005354E1">
            <w:pPr>
              <w:spacing w:after="200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5354E1">
              <w:rPr>
                <w:rFonts w:ascii="Calibri" w:eastAsia="Calibri" w:hAnsi="Calibri" w:cs="Times New Roman"/>
                <w:lang w:eastAsia="pl-PL"/>
              </w:rPr>
              <w:t>(wypełnia Wykonawca)</w:t>
            </w:r>
          </w:p>
        </w:tc>
      </w:tr>
      <w:tr w:rsidR="005354E1" w:rsidRPr="005354E1" w:rsidTr="00D30A9D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spacing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5354E1">
              <w:rPr>
                <w:rFonts w:ascii="Calibri" w:eastAsia="Calibri" w:hAnsi="Calibri" w:cs="Times New Roman"/>
                <w:lang w:eastAsia="pl-PL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</w:tr>
      <w:tr w:rsidR="005354E1" w:rsidRPr="005354E1" w:rsidTr="00D30A9D">
        <w:trPr>
          <w:trHeight w:val="20"/>
        </w:trPr>
        <w:tc>
          <w:tcPr>
            <w:tcW w:w="9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b/>
                <w:lang w:eastAsia="pl-PL"/>
              </w:rPr>
              <w:t>AKCELEROMETR</w:t>
            </w:r>
          </w:p>
        </w:tc>
      </w:tr>
      <w:tr w:rsidR="005354E1" w:rsidRPr="005354E1" w:rsidTr="00D30A9D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Napięcie zasilania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5 – 36 VDC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54E1" w:rsidRPr="005354E1" w:rsidTr="00D30A9D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Dostępne tryby pracy urządzenia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Urządzenie musi umożliwiać pracę w trybie ciągłym lub po wystąpieniu zdefiniowanego wyzwalacza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spacing w:after="20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54E1" w:rsidRPr="005354E1" w:rsidTr="00D30A9D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Synchronizacja czasu urządzenia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4E1" w:rsidRPr="005354E1" w:rsidRDefault="005354E1" w:rsidP="00535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Urządzenie powinno zapewniać możliwość synchronizacji czasu z czasem GPS poprzez zewnętrzny serwer czasu lub z wykorzystaniem zewnętrznej anteny GNSS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spacing w:after="20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54E1" w:rsidRPr="005354E1" w:rsidTr="00D30A9D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4.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Pasmo przenoszenia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 xml:space="preserve">Od DC-300 </w:t>
            </w:r>
            <w:proofErr w:type="spellStart"/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Hz</w:t>
            </w:r>
            <w:proofErr w:type="spellEnd"/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 xml:space="preserve"> do DC-1600 </w:t>
            </w:r>
            <w:proofErr w:type="spellStart"/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Hz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spacing w:after="20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54E1" w:rsidRPr="005354E1" w:rsidTr="00D30A9D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Szum generowany przez urządzenie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 xml:space="preserve">Szum urządzenie powinien mieścić się w zakresie od </w:t>
            </w: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br/>
              <w:t>0.5</w:t>
            </w:r>
            <m:oMath>
              <m:r>
                <w:rPr>
                  <w:rFonts w:ascii="Cambria Math" w:eastAsia="Cambria Math" w:hAnsi="Cambria Math" w:cs="Cambria Math"/>
                  <w:lang w:eastAsia="pl-PL"/>
                </w:rPr>
                <m:t>μg/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lang w:eastAsia="pl-PL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lang w:eastAsia="pl-PL"/>
                    </w:rPr>
                    <m:t>Hz</m:t>
                  </m:r>
                </m:e>
              </m:rad>
              <m:r>
                <w:rPr>
                  <w:rFonts w:ascii="Cambria Math" w:eastAsia="Cambria Math" w:hAnsi="Cambria Math" w:cs="Cambria Math"/>
                  <w:lang w:eastAsia="pl-PL"/>
                </w:rPr>
                <m:t xml:space="preserve"> do 6μg/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lang w:eastAsia="pl-PL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lang w:eastAsia="pl-PL"/>
                    </w:rPr>
                    <m:t>Hz</m:t>
                  </m:r>
                </m:e>
              </m:rad>
              <m:r>
                <w:rPr>
                  <w:rFonts w:ascii="Cambria Math" w:eastAsia="Cambria Math" w:hAnsi="Cambria Math" w:cs="Cambria Math"/>
                  <w:lang w:eastAsia="pl-PL"/>
                </w:rPr>
                <m:t xml:space="preserve"> </m:t>
              </m:r>
            </m:oMath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spacing w:after="20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54E1" w:rsidRPr="005354E1" w:rsidTr="00D30A9D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Zakres pomiarowy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Urządzenie powinno zapewniać pracę w zakresie od -2g do +2g oraz w zakresie od -3g do +3g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spacing w:after="20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54E1" w:rsidRPr="005354E1" w:rsidTr="00D30A9D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Zakres dynamiczny urządzenia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 xml:space="preserve">od 100 </w:t>
            </w:r>
            <w:proofErr w:type="spellStart"/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dB</w:t>
            </w:r>
            <w:proofErr w:type="spellEnd"/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 xml:space="preserve"> do 156 </w:t>
            </w:r>
            <w:proofErr w:type="spellStart"/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dB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spacing w:after="20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54E1" w:rsidRPr="005354E1" w:rsidTr="00D30A9D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Dokładność urządzenia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od 2.5V/g do 3.5V/g przy pracy w zakresie od -2g do +2g oraz od 0.9V/g do 1.9V/g przy pracy w zakresie pracy od -3g do +3g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spacing w:after="20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54E1" w:rsidRPr="005354E1" w:rsidTr="00D30A9D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Temperatura pracy akcelerometru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Urządzenie powinno zapewniać pracę w temperaturze od -20°C do +60°C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spacing w:after="20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54E1" w:rsidRPr="005354E1" w:rsidTr="00D30A9D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Długość przewodu zasilającego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5 metrów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spacing w:after="20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54E1" w:rsidRPr="005354E1" w:rsidTr="00D30A9D">
        <w:trPr>
          <w:trHeight w:val="20"/>
        </w:trPr>
        <w:tc>
          <w:tcPr>
            <w:tcW w:w="9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b/>
                <w:lang w:eastAsia="pl-PL"/>
              </w:rPr>
              <w:t>DIGITIZER</w:t>
            </w:r>
          </w:p>
        </w:tc>
      </w:tr>
      <w:tr w:rsidR="005354E1" w:rsidRPr="005354E1" w:rsidTr="00D30A9D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Ilość mierzonych kanałów przyspieszenia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nie mniej niż 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54E1" w:rsidRPr="005354E1" w:rsidTr="00D30A9D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Częstotliwość próbkowania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 xml:space="preserve">od 50 </w:t>
            </w:r>
            <w:proofErr w:type="spellStart"/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Hz</w:t>
            </w:r>
            <w:proofErr w:type="spellEnd"/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 xml:space="preserve"> do 400 </w:t>
            </w:r>
            <w:proofErr w:type="spellStart"/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Hz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54E1" w:rsidRPr="005354E1" w:rsidTr="00D30A9D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Konwerter analogowo-cyfrowy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od 24 do 48 bit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54E1" w:rsidRPr="005354E1" w:rsidTr="00D30A9D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Zasilanie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5-36 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54E1" w:rsidRPr="005354E1" w:rsidTr="00D30A9D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Temperatura pracy digitizera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Urządzenie powinno zapewniać bezawaryjną pracę w zakresie temperatur od -20</w:t>
            </w:r>
            <w:r w:rsidRPr="005354E1">
              <w:rPr>
                <w:rFonts w:ascii="Arial" w:eastAsia="Arial" w:hAnsi="Arial" w:cs="Arial"/>
                <w:lang w:eastAsia="pl-PL"/>
              </w:rPr>
              <w:t>°</w:t>
            </w: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C do +60</w:t>
            </w:r>
            <w:r w:rsidRPr="005354E1">
              <w:rPr>
                <w:rFonts w:ascii="Arial" w:eastAsia="Arial" w:hAnsi="Arial" w:cs="Arial"/>
                <w:lang w:eastAsia="pl-PL"/>
              </w:rPr>
              <w:t>°</w:t>
            </w: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54E1" w:rsidRPr="005354E1" w:rsidTr="00D30A9D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Karta pamięci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przemysłowa karta pamięci o pojemności od 64 GB do 128 GB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54E1" w:rsidRPr="005354E1" w:rsidTr="00D30A9D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Możliwości zapisu danych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możliwość zapisu danych ciągłych oraz w sposób wyzwalany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54E1" w:rsidRPr="005354E1" w:rsidTr="00D30A9D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18.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Format zapisu danych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miniSEED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54E1" w:rsidRPr="005354E1" w:rsidTr="00D30A9D">
        <w:trPr>
          <w:trHeight w:val="220"/>
        </w:trPr>
        <w:tc>
          <w:tcPr>
            <w:tcW w:w="9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b/>
                <w:lang w:eastAsia="pl-PL"/>
              </w:rPr>
              <w:t>PRZESYŁ DANYCH Z URZĄDZENIA</w:t>
            </w:r>
          </w:p>
        </w:tc>
      </w:tr>
      <w:tr w:rsidR="005354E1" w:rsidRPr="005354E1" w:rsidTr="00D30A9D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19.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Porty urządzenia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port Ethernet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54E1" w:rsidRPr="005354E1" w:rsidTr="00D30A9D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20.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Obsługa protokołów wymiany danych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Urządzenie powinno obsługiwać następujące protokoły wymiany danych: SSH, FTP, SFTP, HTTP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54E1" w:rsidRPr="005354E1" w:rsidTr="00D30A9D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Sposób zarządzania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 xml:space="preserve">Możliwość obsługi urządzenia przez WEB </w:t>
            </w:r>
            <w:proofErr w:type="spellStart"/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interface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54E1" w:rsidRPr="005354E1" w:rsidTr="00D30A9D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22.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Pomiar czasu z użyciem odbiornika wewnętrznego odbiornika GPS lub GNSS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Jeśli oferowane urządzenie jest wyposażone w wewnętrzny odbiornik GPS lub GNSS do synchronizacji czasu, zamawiający wymaga dostarczenia dedykowanej anteny GPS lub GNSS z przewodem o długości min. 5 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54E1" w:rsidRPr="005354E1" w:rsidTr="00D30A9D">
        <w:trPr>
          <w:trHeight w:val="220"/>
        </w:trPr>
        <w:tc>
          <w:tcPr>
            <w:tcW w:w="9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b/>
                <w:lang w:eastAsia="pl-PL"/>
              </w:rPr>
              <w:t>WYMAGANIA DODATKOWE</w:t>
            </w:r>
          </w:p>
        </w:tc>
      </w:tr>
      <w:tr w:rsidR="005354E1" w:rsidRPr="005354E1" w:rsidTr="00D30A9D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23.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Waga akcelerometru wraz z digitizerem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od 1,5 kg do 3,0 kg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54E1" w:rsidRPr="005354E1" w:rsidTr="00D30A9D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24.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Wymiary urządzenia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Urządzenie powinno być nie większe niż 17 cm średnicy oraz nie wyższe niż 17 cm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spacing w:after="20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54E1" w:rsidRPr="005354E1" w:rsidTr="00D30A9D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25.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Wodo i pyłoszczelność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nie gorsza niż IP67 lub równoważne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54E1" w:rsidRPr="005354E1" w:rsidTr="00D30A9D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26.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Gwarancja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Urządzenia powinny być objęte gwarancją w okresie od 3 do 5 lat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54E1" w:rsidRPr="005354E1" w:rsidTr="00D30A9D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27.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354E1" w:rsidRPr="005354E1" w:rsidRDefault="005354E1" w:rsidP="005354E1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Cena musi uwzględniać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4E1" w:rsidRPr="005354E1" w:rsidRDefault="005354E1" w:rsidP="005354E1">
            <w:pPr>
              <w:numPr>
                <w:ilvl w:val="0"/>
                <w:numId w:val="45"/>
              </w:numPr>
              <w:spacing w:after="200"/>
              <w:ind w:left="283" w:hanging="14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oprogramowanie  niezbędne do obsługi urządzenia oraz zarządzania i konwersji danych</w:t>
            </w:r>
          </w:p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- szczegółową instrukcję obsługi urządzenia w języku angielskim</w:t>
            </w:r>
          </w:p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- wszystkie komponenty niezbędne do pracy urządzenia</w:t>
            </w:r>
          </w:p>
          <w:p w:rsidR="005354E1" w:rsidRPr="005354E1" w:rsidRDefault="005354E1" w:rsidP="005354E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4E1">
              <w:rPr>
                <w:rFonts w:ascii="Times New Roman" w:eastAsia="Times New Roman" w:hAnsi="Times New Roman" w:cs="Times New Roman"/>
                <w:lang w:eastAsia="pl-PL"/>
              </w:rPr>
              <w:t>- koszt wysyłki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4E1" w:rsidRPr="005354E1" w:rsidRDefault="005354E1" w:rsidP="005354E1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5354E1" w:rsidRPr="005354E1" w:rsidRDefault="005354E1" w:rsidP="005354E1">
      <w:pPr>
        <w:spacing w:after="200"/>
        <w:ind w:left="-142"/>
        <w:rPr>
          <w:rFonts w:ascii="Arial" w:eastAsia="Arial" w:hAnsi="Arial" w:cs="Arial"/>
          <w:sz w:val="16"/>
          <w:szCs w:val="16"/>
          <w:lang w:eastAsia="pl-PL"/>
        </w:rPr>
      </w:pPr>
      <w:r w:rsidRPr="005354E1">
        <w:rPr>
          <w:rFonts w:ascii="Arial" w:eastAsia="Arial" w:hAnsi="Arial" w:cs="Arial"/>
          <w:sz w:val="16"/>
          <w:szCs w:val="16"/>
          <w:lang w:eastAsia="pl-PL"/>
        </w:rPr>
        <w:t xml:space="preserve">* </w:t>
      </w:r>
      <w:r w:rsidRPr="005354E1">
        <w:rPr>
          <w:rFonts w:ascii="Arial" w:eastAsia="Arial" w:hAnsi="Arial" w:cs="Arial"/>
          <w:b/>
          <w:color w:val="FF0000"/>
          <w:sz w:val="16"/>
          <w:szCs w:val="16"/>
          <w:lang w:eastAsia="pl-PL"/>
        </w:rPr>
        <w:t>Wykonawca ma obowiązek podać w kolumnie nr 3 wszystkie wymagane parametry.  Dopuszcza się możliwości potwierdzenia oferowanych parametrów słowem „TAK”, jedynie w przypadku parametrów, które wymagają potwierdzenia.</w:t>
      </w:r>
    </w:p>
    <w:p w:rsidR="005354E1" w:rsidRPr="005354E1" w:rsidRDefault="005354E1" w:rsidP="005354E1">
      <w:pPr>
        <w:spacing w:after="200"/>
        <w:jc w:val="left"/>
        <w:rPr>
          <w:rFonts w:ascii="Calibri" w:eastAsia="Calibri" w:hAnsi="Calibri" w:cs="Times New Roman"/>
          <w:lang w:eastAsia="pl-PL"/>
        </w:rPr>
      </w:pPr>
    </w:p>
    <w:p w:rsidR="005354E1" w:rsidRPr="005354E1" w:rsidRDefault="005354E1" w:rsidP="005354E1">
      <w:pPr>
        <w:spacing w:line="240" w:lineRule="auto"/>
        <w:jc w:val="left"/>
        <w:rPr>
          <w:rFonts w:ascii="Calibri" w:eastAsia="Calibri" w:hAnsi="Calibri" w:cs="Times New Roman"/>
          <w:lang w:eastAsia="pl-PL"/>
        </w:rPr>
      </w:pPr>
      <w:r w:rsidRPr="005354E1">
        <w:rPr>
          <w:rFonts w:ascii="Calibri" w:eastAsia="Calibri" w:hAnsi="Calibri" w:cs="Times New Roman"/>
          <w:lang w:eastAsia="pl-PL"/>
        </w:rPr>
        <w:t>........................................... dnia..........................                .......................................................................</w:t>
      </w:r>
    </w:p>
    <w:p w:rsidR="005354E1" w:rsidRPr="005354E1" w:rsidRDefault="005354E1" w:rsidP="005354E1">
      <w:pPr>
        <w:spacing w:line="240" w:lineRule="auto"/>
        <w:jc w:val="left"/>
        <w:rPr>
          <w:rFonts w:ascii="Calibri" w:eastAsia="Calibri" w:hAnsi="Calibri" w:cs="Times New Roman"/>
          <w:i/>
          <w:lang w:eastAsia="pl-PL"/>
        </w:rPr>
      </w:pPr>
      <w:r w:rsidRPr="005354E1">
        <w:rPr>
          <w:rFonts w:ascii="Calibri" w:eastAsia="Calibri" w:hAnsi="Calibri" w:cs="Times New Roman"/>
          <w:lang w:eastAsia="pl-PL"/>
        </w:rPr>
        <w:t xml:space="preserve">       /miejscowość/</w:t>
      </w:r>
      <w:r w:rsidRPr="005354E1">
        <w:rPr>
          <w:rFonts w:ascii="Calibri" w:eastAsia="Calibri" w:hAnsi="Calibri" w:cs="Times New Roman"/>
          <w:lang w:eastAsia="pl-PL"/>
        </w:rPr>
        <w:tab/>
      </w:r>
      <w:r w:rsidRPr="005354E1">
        <w:rPr>
          <w:rFonts w:ascii="Calibri" w:eastAsia="Calibri" w:hAnsi="Calibri" w:cs="Times New Roman"/>
          <w:lang w:eastAsia="pl-PL"/>
        </w:rPr>
        <w:tab/>
      </w:r>
      <w:r w:rsidRPr="005354E1">
        <w:rPr>
          <w:rFonts w:ascii="Calibri" w:eastAsia="Calibri" w:hAnsi="Calibri" w:cs="Times New Roman"/>
          <w:lang w:eastAsia="pl-PL"/>
        </w:rPr>
        <w:tab/>
        <w:t xml:space="preserve">                             </w:t>
      </w:r>
      <w:r w:rsidRPr="005354E1">
        <w:rPr>
          <w:rFonts w:ascii="Calibri" w:eastAsia="Calibri" w:hAnsi="Calibri" w:cs="Times New Roman"/>
          <w:i/>
          <w:lang w:eastAsia="pl-PL"/>
        </w:rPr>
        <w:t xml:space="preserve">      Podpis(y) osoby/osób upoważnionych do</w:t>
      </w:r>
    </w:p>
    <w:p w:rsidR="005354E1" w:rsidRPr="005354E1" w:rsidRDefault="005354E1" w:rsidP="005354E1">
      <w:pPr>
        <w:spacing w:line="240" w:lineRule="auto"/>
        <w:jc w:val="left"/>
        <w:rPr>
          <w:rFonts w:ascii="Calibri" w:eastAsia="Calibri" w:hAnsi="Calibri" w:cs="Times New Roman"/>
          <w:i/>
          <w:lang w:eastAsia="pl-PL"/>
        </w:rPr>
      </w:pPr>
      <w:r w:rsidRPr="005354E1">
        <w:rPr>
          <w:rFonts w:ascii="Calibri" w:eastAsia="Calibri" w:hAnsi="Calibri" w:cs="Times New Roman"/>
          <w:i/>
          <w:lang w:eastAsia="pl-PL"/>
        </w:rPr>
        <w:t xml:space="preserve">                                                                                                           reprezentacji Wykonawcy/Wykonawców/</w:t>
      </w:r>
    </w:p>
    <w:p w:rsidR="005354E1" w:rsidRPr="005354E1" w:rsidRDefault="005354E1" w:rsidP="005354E1">
      <w:pPr>
        <w:spacing w:after="200"/>
        <w:jc w:val="left"/>
        <w:rPr>
          <w:rFonts w:ascii="Calibri" w:eastAsia="Calibri" w:hAnsi="Calibri" w:cs="Times New Roman"/>
          <w:lang w:eastAsia="pl-PL"/>
        </w:rPr>
      </w:pPr>
    </w:p>
    <w:p w:rsidR="00000C08" w:rsidRPr="00000C08" w:rsidRDefault="00000C08" w:rsidP="00000C0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000C08" w:rsidRPr="00000C08" w:rsidRDefault="00000C08" w:rsidP="00000C08">
      <w:pPr>
        <w:spacing w:after="200"/>
        <w:jc w:val="left"/>
      </w:pPr>
    </w:p>
    <w:p w:rsidR="00AA61F6" w:rsidRDefault="00807541"/>
    <w:sectPr w:rsidR="00AA61F6" w:rsidSect="00B028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541" w:rsidRDefault="00807541" w:rsidP="000575F2">
      <w:pPr>
        <w:spacing w:line="240" w:lineRule="auto"/>
      </w:pPr>
      <w:r>
        <w:separator/>
      </w:r>
    </w:p>
  </w:endnote>
  <w:endnote w:type="continuationSeparator" w:id="0">
    <w:p w:rsidR="00807541" w:rsidRDefault="00807541" w:rsidP="00057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FC0" w:rsidRDefault="009A0F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C03" w:rsidRDefault="00A210C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1719580</wp:posOffset>
          </wp:positionH>
          <wp:positionV relativeFrom="paragraph">
            <wp:posOffset>-100330</wp:posOffset>
          </wp:positionV>
          <wp:extent cx="4800600" cy="55753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1 cz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0FC0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-242570</wp:posOffset>
          </wp:positionH>
          <wp:positionV relativeFrom="paragraph">
            <wp:posOffset>77470</wp:posOffset>
          </wp:positionV>
          <wp:extent cx="1609725" cy="441325"/>
          <wp:effectExtent l="0" t="0" r="9525" b="0"/>
          <wp:wrapTight wrapText="bothSides">
            <wp:wrapPolygon edited="0">
              <wp:start x="1022" y="0"/>
              <wp:lineTo x="0" y="3729"/>
              <wp:lineTo x="0" y="16783"/>
              <wp:lineTo x="1022" y="20512"/>
              <wp:lineTo x="7669" y="20512"/>
              <wp:lineTo x="21472" y="20512"/>
              <wp:lineTo x="21472" y="14918"/>
              <wp:lineTo x="20961" y="0"/>
              <wp:lineTo x="7669" y="0"/>
              <wp:lineTo x="1022" y="0"/>
            </wp:wrapPolygon>
          </wp:wrapTight>
          <wp:docPr id="4" name="Obraz 1" descr="upwr-logotyp-pl-poziomy-cz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wr-logotyp-pl-poziomy-czer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41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30A15" w:rsidRDefault="00830A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FC0" w:rsidRDefault="009A0F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541" w:rsidRDefault="00807541" w:rsidP="000575F2">
      <w:pPr>
        <w:spacing w:line="240" w:lineRule="auto"/>
      </w:pPr>
      <w:r>
        <w:separator/>
      </w:r>
    </w:p>
  </w:footnote>
  <w:footnote w:type="continuationSeparator" w:id="0">
    <w:p w:rsidR="00807541" w:rsidRDefault="00807541" w:rsidP="000575F2">
      <w:pPr>
        <w:spacing w:line="240" w:lineRule="auto"/>
      </w:pPr>
      <w:r>
        <w:continuationSeparator/>
      </w:r>
    </w:p>
  </w:footnote>
  <w:footnote w:id="1">
    <w:p w:rsidR="007F2B76" w:rsidRDefault="007F2B76" w:rsidP="007F2B76">
      <w:pPr>
        <w:spacing w:after="200"/>
        <w:rPr>
          <w:rFonts w:eastAsia="Calibri"/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rFonts w:eastAsia="Calibri"/>
          <w:iCs/>
          <w:sz w:val="14"/>
          <w:szCs w:val="14"/>
        </w:rPr>
        <w:t xml:space="preserve">Jeśli Wykonawca ma siedzibę lub miejsce zamieszkania poza terytorium Polski, oraz jeśli na podstawie odrębnych przepisów, Wykonawca nie jest zobowiązany do uiszczenia podatku od towarów i usług w Polsce, Wykonawca musi wskazać w ofercie </w:t>
      </w:r>
      <w:r>
        <w:rPr>
          <w:rFonts w:eastAsia="Calibri"/>
          <w:iCs/>
          <w:sz w:val="14"/>
          <w:szCs w:val="14"/>
          <w:u w:val="single"/>
        </w:rPr>
        <w:t>wyłącznie wartość netto</w:t>
      </w:r>
      <w:r>
        <w:rPr>
          <w:rFonts w:eastAsia="Calibri"/>
          <w:iCs/>
          <w:sz w:val="14"/>
          <w:szCs w:val="14"/>
        </w:rPr>
        <w:t xml:space="preserve"> (tj. nieobejmującą podatku od towarów i usług). </w:t>
      </w:r>
      <w:r>
        <w:rPr>
          <w:rFonts w:eastAsia="Calibri"/>
          <w:iCs/>
          <w:sz w:val="14"/>
          <w:szCs w:val="14"/>
          <w:u w:val="single"/>
        </w:rPr>
        <w:t>W celu porównania ofert</w:t>
      </w:r>
      <w:r>
        <w:rPr>
          <w:rFonts w:eastAsia="Calibri"/>
          <w:iCs/>
          <w:sz w:val="14"/>
          <w:szCs w:val="14"/>
        </w:rPr>
        <w:t>, do wartości netto, o której mowa w zdaniu poprzedzającym, Zamawiający doliczy podatek od towarów i usług w ustawowej wysokości.</w:t>
      </w:r>
    </w:p>
  </w:footnote>
  <w:footnote w:id="2">
    <w:p w:rsidR="007F2B76" w:rsidRDefault="007F2B76" w:rsidP="007F2B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Niepotrzebne skreślić</w:t>
      </w:r>
    </w:p>
  </w:footnote>
  <w:footnote w:id="3">
    <w:p w:rsidR="007F2B76" w:rsidRDefault="007F2B76" w:rsidP="007F2B7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FC0" w:rsidRDefault="009A0F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DEB" w:rsidRDefault="00E30513">
    <w:pPr>
      <w:pStyle w:val="Nagwek"/>
    </w:pPr>
    <w:r>
      <w:rPr>
        <w:noProof/>
        <w:lang w:eastAsia="pl-PL"/>
      </w:rPr>
      <w:drawing>
        <wp:inline distT="0" distB="0" distL="0" distR="0">
          <wp:extent cx="5760720" cy="83566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cz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4DEB" w:rsidRDefault="00BD4D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FC0" w:rsidRDefault="009A0F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4EAB"/>
    <w:multiLevelType w:val="multilevel"/>
    <w:tmpl w:val="499E9C5A"/>
    <w:lvl w:ilvl="0">
      <w:start w:val="3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269" w:hanging="405"/>
      </w:pPr>
    </w:lvl>
    <w:lvl w:ilvl="2">
      <w:start w:val="1"/>
      <w:numFmt w:val="lowerLetter"/>
      <w:lvlText w:val="%3)"/>
      <w:lvlJc w:val="left"/>
      <w:pPr>
        <w:ind w:left="2448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</w:lvl>
    <w:lvl w:ilvl="4">
      <w:start w:val="1"/>
      <w:numFmt w:val="decimal"/>
      <w:lvlText w:val="%1.%2.%3.%4.%5."/>
      <w:lvlJc w:val="left"/>
      <w:pPr>
        <w:ind w:left="4176" w:hanging="720"/>
      </w:pPr>
    </w:lvl>
    <w:lvl w:ilvl="5">
      <w:start w:val="1"/>
      <w:numFmt w:val="decimal"/>
      <w:lvlText w:val="%1.%2.%3.%4.%5.%6."/>
      <w:lvlJc w:val="left"/>
      <w:pPr>
        <w:ind w:left="5400" w:hanging="1080"/>
      </w:pPr>
    </w:lvl>
    <w:lvl w:ilvl="6">
      <w:start w:val="1"/>
      <w:numFmt w:val="decimal"/>
      <w:lvlText w:val="%1.%2.%3.%4.%5.%6.%7."/>
      <w:lvlJc w:val="left"/>
      <w:pPr>
        <w:ind w:left="6264" w:hanging="1080"/>
      </w:pPr>
    </w:lvl>
    <w:lvl w:ilvl="7">
      <w:start w:val="1"/>
      <w:numFmt w:val="decimal"/>
      <w:lvlText w:val="%1.%2.%3.%4.%5.%6.%7.%8."/>
      <w:lvlJc w:val="left"/>
      <w:pPr>
        <w:ind w:left="7128" w:hanging="1080"/>
      </w:pPr>
    </w:lvl>
    <w:lvl w:ilvl="8">
      <w:start w:val="1"/>
      <w:numFmt w:val="decimal"/>
      <w:lvlText w:val="%1.%2.%3.%4.%5.%6.%7.%8.%9."/>
      <w:lvlJc w:val="left"/>
      <w:pPr>
        <w:ind w:left="8352" w:hanging="1440"/>
      </w:pPr>
    </w:lvl>
  </w:abstractNum>
  <w:abstractNum w:abstractNumId="1" w15:restartNumberingAfterBreak="0">
    <w:nsid w:val="039B7075"/>
    <w:multiLevelType w:val="hybridMultilevel"/>
    <w:tmpl w:val="8DC4FA9E"/>
    <w:lvl w:ilvl="0" w:tplc="108C2E8C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900A9"/>
    <w:multiLevelType w:val="hybridMultilevel"/>
    <w:tmpl w:val="92E87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443B3"/>
    <w:multiLevelType w:val="hybridMultilevel"/>
    <w:tmpl w:val="8F16B3CE"/>
    <w:lvl w:ilvl="0" w:tplc="044C17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05F0A"/>
    <w:multiLevelType w:val="hybridMultilevel"/>
    <w:tmpl w:val="EECCB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D0E6153"/>
    <w:multiLevelType w:val="multilevel"/>
    <w:tmpl w:val="D0DE94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E6A7A63"/>
    <w:multiLevelType w:val="hybridMultilevel"/>
    <w:tmpl w:val="FD346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57AFC"/>
    <w:multiLevelType w:val="hybridMultilevel"/>
    <w:tmpl w:val="D876C584"/>
    <w:lvl w:ilvl="0" w:tplc="CD72462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C16EED"/>
    <w:multiLevelType w:val="hybridMultilevel"/>
    <w:tmpl w:val="7B84D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21ACC"/>
    <w:multiLevelType w:val="hybridMultilevel"/>
    <w:tmpl w:val="D35C2510"/>
    <w:lvl w:ilvl="0" w:tplc="0415000F">
      <w:start w:val="12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40636"/>
    <w:multiLevelType w:val="hybridMultilevel"/>
    <w:tmpl w:val="214CA590"/>
    <w:lvl w:ilvl="0" w:tplc="068A29B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3D77D44"/>
    <w:multiLevelType w:val="hybridMultilevel"/>
    <w:tmpl w:val="E63E993A"/>
    <w:lvl w:ilvl="0" w:tplc="E36AF1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666E4"/>
    <w:multiLevelType w:val="hybridMultilevel"/>
    <w:tmpl w:val="0BC28E9C"/>
    <w:lvl w:ilvl="0" w:tplc="E36AF1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05EFF"/>
    <w:multiLevelType w:val="hybridMultilevel"/>
    <w:tmpl w:val="FC20DECC"/>
    <w:lvl w:ilvl="0" w:tplc="CA0CC5C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67146"/>
    <w:multiLevelType w:val="hybridMultilevel"/>
    <w:tmpl w:val="3C666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E26D2"/>
    <w:multiLevelType w:val="hybridMultilevel"/>
    <w:tmpl w:val="642430B8"/>
    <w:lvl w:ilvl="0" w:tplc="8EC6DC52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21F32"/>
    <w:multiLevelType w:val="hybridMultilevel"/>
    <w:tmpl w:val="B1C44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D1376"/>
    <w:multiLevelType w:val="hybridMultilevel"/>
    <w:tmpl w:val="29340BFA"/>
    <w:lvl w:ilvl="0" w:tplc="C1264FE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B97102"/>
    <w:multiLevelType w:val="hybridMultilevel"/>
    <w:tmpl w:val="3F529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9654D"/>
    <w:multiLevelType w:val="hybridMultilevel"/>
    <w:tmpl w:val="B456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A15C0"/>
    <w:multiLevelType w:val="hybridMultilevel"/>
    <w:tmpl w:val="2B8C15F0"/>
    <w:lvl w:ilvl="0" w:tplc="1766F28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20BBF"/>
    <w:multiLevelType w:val="hybridMultilevel"/>
    <w:tmpl w:val="8EDAAC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32356D"/>
    <w:multiLevelType w:val="hybridMultilevel"/>
    <w:tmpl w:val="8418001C"/>
    <w:lvl w:ilvl="0" w:tplc="FF4EE14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21209"/>
    <w:multiLevelType w:val="hybridMultilevel"/>
    <w:tmpl w:val="E4A64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2051F"/>
    <w:multiLevelType w:val="hybridMultilevel"/>
    <w:tmpl w:val="834A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E1110"/>
    <w:multiLevelType w:val="hybridMultilevel"/>
    <w:tmpl w:val="D4320384"/>
    <w:lvl w:ilvl="0" w:tplc="68A85B66">
      <w:start w:val="4"/>
      <w:numFmt w:val="decimal"/>
      <w:lvlText w:val="%1."/>
      <w:lvlJc w:val="left"/>
      <w:pPr>
        <w:ind w:left="644" w:hanging="360"/>
      </w:pPr>
      <w:rPr>
        <w:b/>
      </w:rPr>
    </w:lvl>
    <w:lvl w:ilvl="1" w:tplc="16E0D1B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E11E9"/>
    <w:multiLevelType w:val="hybridMultilevel"/>
    <w:tmpl w:val="697E6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F6AD0"/>
    <w:multiLevelType w:val="hybridMultilevel"/>
    <w:tmpl w:val="4E466C92"/>
    <w:lvl w:ilvl="0" w:tplc="B8982C9E">
      <w:start w:val="1"/>
      <w:numFmt w:val="decimal"/>
      <w:lvlText w:val="%1."/>
      <w:lvlJc w:val="left"/>
      <w:pPr>
        <w:ind w:left="128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32" w15:restartNumberingAfterBreak="0">
    <w:nsid w:val="63643CBC"/>
    <w:multiLevelType w:val="multilevel"/>
    <w:tmpl w:val="A7B8EA4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</w:rPr>
    </w:lvl>
    <w:lvl w:ilvl="1">
      <w:start w:val="3"/>
      <w:numFmt w:val="decimal"/>
      <w:isLgl/>
      <w:lvlText w:val="%1.%2."/>
      <w:lvlJc w:val="left"/>
      <w:pPr>
        <w:ind w:left="1065" w:hanging="7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3" w15:restartNumberingAfterBreak="0">
    <w:nsid w:val="6D0A6702"/>
    <w:multiLevelType w:val="hybridMultilevel"/>
    <w:tmpl w:val="092AE4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C1E13"/>
    <w:multiLevelType w:val="multilevel"/>
    <w:tmpl w:val="DE54CF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065" w:hanging="7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6" w15:restartNumberingAfterBreak="0">
    <w:nsid w:val="71FC1910"/>
    <w:multiLevelType w:val="hybridMultilevel"/>
    <w:tmpl w:val="1FA4611C"/>
    <w:lvl w:ilvl="0" w:tplc="96B0893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2DC2078"/>
    <w:multiLevelType w:val="hybridMultilevel"/>
    <w:tmpl w:val="9D30E97E"/>
    <w:lvl w:ilvl="0" w:tplc="E36AF1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3E929E">
      <w:start w:val="1"/>
      <w:numFmt w:val="decimal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2434D"/>
    <w:multiLevelType w:val="hybridMultilevel"/>
    <w:tmpl w:val="5E4CE74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999EA9A2">
      <w:start w:val="1"/>
      <w:numFmt w:val="decimal"/>
      <w:lvlText w:val="%3."/>
      <w:lvlJc w:val="left"/>
      <w:pPr>
        <w:ind w:left="2766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 w15:restartNumberingAfterBreak="0">
    <w:nsid w:val="743321AE"/>
    <w:multiLevelType w:val="hybridMultilevel"/>
    <w:tmpl w:val="4C0A9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2392A"/>
    <w:multiLevelType w:val="multilevel"/>
    <w:tmpl w:val="3A426298"/>
    <w:lvl w:ilvl="0">
      <w:start w:val="7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1" w15:restartNumberingAfterBreak="0">
    <w:nsid w:val="769918C7"/>
    <w:multiLevelType w:val="hybridMultilevel"/>
    <w:tmpl w:val="B5E47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86C6B"/>
    <w:multiLevelType w:val="multilevel"/>
    <w:tmpl w:val="0E4CED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855" w:hanging="720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411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7189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898" w:hanging="1800"/>
      </w:pPr>
      <w:rPr>
        <w:rFonts w:cs="Times New Roman" w:hint="default"/>
        <w:u w:val="none"/>
      </w:rPr>
    </w:lvl>
  </w:abstractNum>
  <w:abstractNum w:abstractNumId="43" w15:restartNumberingAfterBreak="0">
    <w:nsid w:val="788971CA"/>
    <w:multiLevelType w:val="multilevel"/>
    <w:tmpl w:val="F702BEE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4" w15:restartNumberingAfterBreak="0">
    <w:nsid w:val="7D1B4014"/>
    <w:multiLevelType w:val="hybridMultilevel"/>
    <w:tmpl w:val="0C4C3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0"/>
  </w:num>
  <w:num w:numId="16">
    <w:abstractNumId w:val="5"/>
  </w:num>
  <w:num w:numId="17">
    <w:abstractNumId w:val="13"/>
  </w:num>
  <w:num w:numId="18">
    <w:abstractNumId w:val="7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4"/>
  </w:num>
  <w:num w:numId="26">
    <w:abstractNumId w:val="41"/>
  </w:num>
  <w:num w:numId="27">
    <w:abstractNumId w:val="31"/>
  </w:num>
  <w:num w:numId="28">
    <w:abstractNumId w:val="42"/>
  </w:num>
  <w:num w:numId="29">
    <w:abstractNumId w:val="38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5F2"/>
    <w:rsid w:val="00000C08"/>
    <w:rsid w:val="00015704"/>
    <w:rsid w:val="000575F2"/>
    <w:rsid w:val="00057D3F"/>
    <w:rsid w:val="00081F9F"/>
    <w:rsid w:val="000936F1"/>
    <w:rsid w:val="000D6541"/>
    <w:rsid w:val="000F109F"/>
    <w:rsid w:val="00117A77"/>
    <w:rsid w:val="001C5B10"/>
    <w:rsid w:val="001C7A45"/>
    <w:rsid w:val="001E0AB2"/>
    <w:rsid w:val="0021148E"/>
    <w:rsid w:val="0023302C"/>
    <w:rsid w:val="00241090"/>
    <w:rsid w:val="002640F3"/>
    <w:rsid w:val="002B21CF"/>
    <w:rsid w:val="002B61AD"/>
    <w:rsid w:val="002D4E7E"/>
    <w:rsid w:val="003523F7"/>
    <w:rsid w:val="00357AB3"/>
    <w:rsid w:val="0036456F"/>
    <w:rsid w:val="00376CF3"/>
    <w:rsid w:val="003E21AA"/>
    <w:rsid w:val="003E55F3"/>
    <w:rsid w:val="003E5C03"/>
    <w:rsid w:val="003E7A42"/>
    <w:rsid w:val="00421AF3"/>
    <w:rsid w:val="004407F7"/>
    <w:rsid w:val="0045007D"/>
    <w:rsid w:val="00477317"/>
    <w:rsid w:val="004B174A"/>
    <w:rsid w:val="004D5D98"/>
    <w:rsid w:val="00503089"/>
    <w:rsid w:val="005354E1"/>
    <w:rsid w:val="00545FFC"/>
    <w:rsid w:val="00607CF7"/>
    <w:rsid w:val="006A19D1"/>
    <w:rsid w:val="006A238B"/>
    <w:rsid w:val="006B6E61"/>
    <w:rsid w:val="006F6F29"/>
    <w:rsid w:val="00707520"/>
    <w:rsid w:val="007F2B76"/>
    <w:rsid w:val="008074D3"/>
    <w:rsid w:val="00807541"/>
    <w:rsid w:val="00824493"/>
    <w:rsid w:val="00830A15"/>
    <w:rsid w:val="00857651"/>
    <w:rsid w:val="008C5A44"/>
    <w:rsid w:val="008D11E8"/>
    <w:rsid w:val="00986389"/>
    <w:rsid w:val="009A0FC0"/>
    <w:rsid w:val="009A5382"/>
    <w:rsid w:val="009B4612"/>
    <w:rsid w:val="00A12B47"/>
    <w:rsid w:val="00A210C2"/>
    <w:rsid w:val="00A2551C"/>
    <w:rsid w:val="00A80E03"/>
    <w:rsid w:val="00AA14BF"/>
    <w:rsid w:val="00AF2981"/>
    <w:rsid w:val="00B02266"/>
    <w:rsid w:val="00B028D2"/>
    <w:rsid w:val="00B2505B"/>
    <w:rsid w:val="00B333B4"/>
    <w:rsid w:val="00BA6BE2"/>
    <w:rsid w:val="00BD1E1B"/>
    <w:rsid w:val="00BD4DEB"/>
    <w:rsid w:val="00C34721"/>
    <w:rsid w:val="00C36A2D"/>
    <w:rsid w:val="00C85066"/>
    <w:rsid w:val="00CC7AE5"/>
    <w:rsid w:val="00D07F79"/>
    <w:rsid w:val="00D414B9"/>
    <w:rsid w:val="00D52FFC"/>
    <w:rsid w:val="00D6346F"/>
    <w:rsid w:val="00DE2DA7"/>
    <w:rsid w:val="00E24203"/>
    <w:rsid w:val="00E30513"/>
    <w:rsid w:val="00E83FAA"/>
    <w:rsid w:val="00F453BC"/>
    <w:rsid w:val="00F8646E"/>
    <w:rsid w:val="00FA4629"/>
    <w:rsid w:val="00FD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7597F"/>
  <w15:docId w15:val="{196817BB-4B6E-4844-BB89-D13AC1A6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2B76"/>
    <w:pPr>
      <w:spacing w:after="0" w:line="276" w:lineRule="auto"/>
      <w:jc w:val="both"/>
    </w:pPr>
  </w:style>
  <w:style w:type="paragraph" w:styleId="Nagwek1">
    <w:name w:val="heading 1"/>
    <w:basedOn w:val="Normalny"/>
    <w:next w:val="Normalny"/>
    <w:link w:val="Nagwek1Znak"/>
    <w:qFormat/>
    <w:rsid w:val="007F2B76"/>
    <w:pPr>
      <w:keepNext/>
      <w:suppressAutoHyphens/>
      <w:autoSpaceDN w:val="0"/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F2B7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F2B7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F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7F2B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7F2B7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F2B76"/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7F2B76"/>
    <w:pPr>
      <w:suppressAutoHyphens/>
      <w:autoSpaceDN w:val="0"/>
      <w:spacing w:line="240" w:lineRule="auto"/>
      <w:jc w:val="left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7F2B7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7F2B76"/>
    <w:pPr>
      <w:suppressAutoHyphens/>
      <w:autoSpaceDN w:val="0"/>
      <w:spacing w:line="240" w:lineRule="auto"/>
      <w:jc w:val="center"/>
    </w:pPr>
    <w:rPr>
      <w:rFonts w:ascii="Verdana" w:eastAsia="Times New Roman" w:hAnsi="Verdana" w:cs="Times New Roman"/>
      <w:b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F2B76"/>
    <w:rPr>
      <w:rFonts w:ascii="Verdana" w:eastAsia="Times New Roman" w:hAnsi="Verdana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2B7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2B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2B76"/>
    <w:pPr>
      <w:suppressAutoHyphens/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F2B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F2B76"/>
    <w:pPr>
      <w:suppressAutoHyphens/>
      <w:autoSpaceDN w:val="0"/>
      <w:spacing w:line="240" w:lineRule="auto"/>
      <w:jc w:val="left"/>
    </w:pPr>
    <w:rPr>
      <w:rFonts w:ascii="Courier New" w:eastAsia="Calibri" w:hAnsi="Courier New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F2B76"/>
    <w:rPr>
      <w:rFonts w:ascii="Courier New" w:eastAsia="Calibri" w:hAnsi="Courier New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F2B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List Paragraph Znak,Akapit z listą5 Znak,wypunktowanie Znak,Nag 1 Znak,Wypunktowanie Znak,CW_Lista Znak,Odstavec Znak,List Paragraph1 Znak"/>
    <w:link w:val="Akapitzlist"/>
    <w:uiPriority w:val="34"/>
    <w:qFormat/>
    <w:locked/>
    <w:rsid w:val="007F2B76"/>
  </w:style>
  <w:style w:type="paragraph" w:styleId="Akapitzlist">
    <w:name w:val="List Paragraph"/>
    <w:aliases w:val="L1,Numerowanie,List Paragraph,Akapit z listą5,wypunktowanie,Nag 1,Wypunktowanie,CW_Lista,Odstavec,List Paragraph1"/>
    <w:basedOn w:val="Normalny"/>
    <w:link w:val="AkapitzlistZnak"/>
    <w:qFormat/>
    <w:rsid w:val="007F2B76"/>
    <w:pPr>
      <w:ind w:left="720"/>
      <w:contextualSpacing/>
    </w:pPr>
  </w:style>
  <w:style w:type="paragraph" w:customStyle="1" w:styleId="Default">
    <w:name w:val="Default"/>
    <w:uiPriority w:val="99"/>
    <w:semiHidden/>
    <w:rsid w:val="007F2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7F2B76"/>
    <w:rPr>
      <w:vertAlign w:val="superscript"/>
    </w:rPr>
  </w:style>
  <w:style w:type="character" w:customStyle="1" w:styleId="ListParagraphChar1">
    <w:name w:val="List Paragraph Char1"/>
    <w:aliases w:val="L1 Char1,Numerowanie Char1,Akapit z listą5 Char1,wypunktowanie Char,Nag 1 Char,Wypunktowanie Char,CW_Lista Char,Odstavec Char,List Paragraph1 Char"/>
    <w:locked/>
    <w:rsid w:val="00117A77"/>
    <w:rPr>
      <w:lang w:val="x-none" w:eastAsia="en-US"/>
    </w:rPr>
  </w:style>
  <w:style w:type="paragraph" w:customStyle="1" w:styleId="Bezodstpw1">
    <w:name w:val="Bez odstępów1"/>
    <w:rsid w:val="00117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1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wr.edu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wo.sejm.gov.pl/isap.nsf/DocDetails.xsp?id=WDU2019000049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ip.lex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standardowy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14928"/>
      </a:accent1>
      <a:accent2>
        <a:srgbClr val="ED5A47"/>
      </a:accent2>
      <a:accent3>
        <a:srgbClr val="00AAAE"/>
      </a:accent3>
      <a:accent4>
        <a:srgbClr val="E1223B"/>
      </a:accent4>
      <a:accent5>
        <a:srgbClr val="7F7F7F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E7F40-1EF9-4F38-870A-904C1773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1751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UPWr</cp:lastModifiedBy>
  <cp:revision>41</cp:revision>
  <cp:lastPrinted>2017-02-10T13:07:00Z</cp:lastPrinted>
  <dcterms:created xsi:type="dcterms:W3CDTF">2020-02-18T13:43:00Z</dcterms:created>
  <dcterms:modified xsi:type="dcterms:W3CDTF">2021-06-29T10:04:00Z</dcterms:modified>
</cp:coreProperties>
</file>